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C1F3BC" w14:textId="77777777" w:rsidR="00841664" w:rsidRPr="00380E3C" w:rsidRDefault="00841664" w:rsidP="005D1573">
      <w:pPr>
        <w:jc w:val="center"/>
        <w:rPr>
          <w:rFonts w:ascii="Calibri" w:hAnsi="Calibri"/>
          <w:b/>
          <w:sz w:val="28"/>
          <w:szCs w:val="28"/>
          <w:u w:val="single"/>
        </w:rPr>
      </w:pPr>
      <w:r w:rsidRPr="00380E3C">
        <w:rPr>
          <w:rFonts w:ascii="Calibri" w:hAnsi="Calibri"/>
          <w:b/>
          <w:sz w:val="28"/>
          <w:szCs w:val="28"/>
          <w:u w:val="single"/>
        </w:rPr>
        <w:t>SYLLABUS</w:t>
      </w:r>
    </w:p>
    <w:p w14:paraId="34CB3E5F" w14:textId="18C73407" w:rsidR="00577537" w:rsidRPr="00380E3C" w:rsidRDefault="00841664" w:rsidP="00B37B45">
      <w:pPr>
        <w:jc w:val="center"/>
        <w:rPr>
          <w:rFonts w:ascii="Calibri" w:hAnsi="Calibri"/>
          <w:b/>
          <w:sz w:val="28"/>
          <w:szCs w:val="28"/>
        </w:rPr>
      </w:pPr>
      <w:r w:rsidRPr="00380E3C">
        <w:rPr>
          <w:rFonts w:ascii="Calibri" w:hAnsi="Calibri"/>
          <w:b/>
          <w:sz w:val="28"/>
          <w:szCs w:val="28"/>
        </w:rPr>
        <w:t xml:space="preserve">ENGL </w:t>
      </w:r>
      <w:r w:rsidR="009F28FE" w:rsidRPr="00380E3C">
        <w:rPr>
          <w:rFonts w:ascii="Calibri" w:hAnsi="Calibri"/>
          <w:b/>
          <w:sz w:val="28"/>
          <w:szCs w:val="28"/>
        </w:rPr>
        <w:t>34</w:t>
      </w:r>
      <w:r w:rsidR="00F042D5">
        <w:rPr>
          <w:rFonts w:ascii="Calibri" w:hAnsi="Calibri"/>
          <w:b/>
          <w:sz w:val="28"/>
          <w:szCs w:val="28"/>
        </w:rPr>
        <w:t>5</w:t>
      </w:r>
      <w:r w:rsidR="0058090C" w:rsidRPr="00380E3C">
        <w:rPr>
          <w:rFonts w:ascii="Calibri" w:hAnsi="Calibri"/>
          <w:b/>
          <w:sz w:val="28"/>
          <w:szCs w:val="28"/>
        </w:rPr>
        <w:t>–</w:t>
      </w:r>
      <w:r w:rsidR="00B37B45" w:rsidRPr="00380E3C">
        <w:rPr>
          <w:rFonts w:ascii="Calibri" w:hAnsi="Calibri"/>
          <w:b/>
          <w:sz w:val="28"/>
          <w:szCs w:val="28"/>
        </w:rPr>
        <w:t>1</w:t>
      </w:r>
      <w:r w:rsidR="009F1746" w:rsidRPr="00380E3C">
        <w:rPr>
          <w:rFonts w:ascii="Calibri" w:hAnsi="Calibri"/>
          <w:b/>
          <w:sz w:val="28"/>
          <w:szCs w:val="28"/>
        </w:rPr>
        <w:t xml:space="preserve"> </w:t>
      </w:r>
    </w:p>
    <w:p w14:paraId="7AB02B31" w14:textId="4424B806" w:rsidR="00D9595B" w:rsidRPr="00380E3C" w:rsidRDefault="00F042D5" w:rsidP="00B37B45">
      <w:pPr>
        <w:jc w:val="center"/>
        <w:rPr>
          <w:rFonts w:ascii="Calibri" w:hAnsi="Calibri"/>
          <w:b/>
          <w:sz w:val="28"/>
          <w:szCs w:val="28"/>
        </w:rPr>
      </w:pPr>
      <w:r>
        <w:rPr>
          <w:rFonts w:ascii="Calibri" w:hAnsi="Calibri"/>
          <w:b/>
          <w:sz w:val="28"/>
          <w:szCs w:val="28"/>
        </w:rPr>
        <w:t>English Language for Teachers</w:t>
      </w:r>
    </w:p>
    <w:p w14:paraId="403126C8" w14:textId="4EB851A6" w:rsidR="00DD7333" w:rsidRPr="00380E3C" w:rsidRDefault="002231E5" w:rsidP="00DD7333">
      <w:pPr>
        <w:jc w:val="center"/>
        <w:rPr>
          <w:rFonts w:ascii="Calibri" w:hAnsi="Calibri"/>
          <w:b/>
          <w:sz w:val="28"/>
          <w:szCs w:val="28"/>
        </w:rPr>
      </w:pPr>
      <w:r>
        <w:rPr>
          <w:rFonts w:ascii="Calibri" w:hAnsi="Calibri"/>
          <w:b/>
          <w:sz w:val="28"/>
          <w:szCs w:val="28"/>
        </w:rPr>
        <w:t>Spring 2019</w:t>
      </w:r>
    </w:p>
    <w:p w14:paraId="0E1A6235" w14:textId="5881BD2C" w:rsidR="0039165D" w:rsidRDefault="004E60BD" w:rsidP="00841664">
      <w:pPr>
        <w:rPr>
          <w:rFonts w:ascii="Calibri" w:hAnsi="Calibri"/>
        </w:rPr>
      </w:pPr>
      <w:r>
        <w:rPr>
          <w:rFonts w:ascii="Calibri" w:hAnsi="Calibri"/>
        </w:rPr>
        <w:t>______________________________________________________________________________</w:t>
      </w:r>
    </w:p>
    <w:p w14:paraId="59B4094D" w14:textId="258C10C6" w:rsidR="00841664" w:rsidRDefault="00AD79BB" w:rsidP="00841664">
      <w:pPr>
        <w:rPr>
          <w:rFonts w:ascii="Calibri" w:hAnsi="Calibri"/>
        </w:rPr>
      </w:pPr>
      <w:r>
        <w:rPr>
          <w:rFonts w:ascii="Calibri" w:hAnsi="Calibri"/>
          <w:b/>
        </w:rPr>
        <w:t>Instructor:</w:t>
      </w:r>
      <w:r>
        <w:rPr>
          <w:rFonts w:ascii="Calibri" w:hAnsi="Calibri"/>
          <w:b/>
        </w:rPr>
        <w:tab/>
      </w:r>
      <w:r>
        <w:rPr>
          <w:rFonts w:ascii="Calibri" w:hAnsi="Calibri"/>
        </w:rPr>
        <w:t>James A. Berry, Ph.D.</w:t>
      </w:r>
      <w:r>
        <w:rPr>
          <w:rFonts w:ascii="Calibri" w:hAnsi="Calibri"/>
        </w:rPr>
        <w:tab/>
      </w:r>
      <w:r>
        <w:rPr>
          <w:rFonts w:ascii="Calibri" w:hAnsi="Calibri"/>
        </w:rPr>
        <w:tab/>
      </w:r>
      <w:r w:rsidR="00300E2A">
        <w:rPr>
          <w:rFonts w:ascii="Calibri" w:hAnsi="Calibri"/>
        </w:rPr>
        <w:tab/>
      </w:r>
      <w:r>
        <w:rPr>
          <w:rFonts w:ascii="Calibri" w:hAnsi="Calibri"/>
          <w:b/>
        </w:rPr>
        <w:t>Email:</w:t>
      </w:r>
      <w:r>
        <w:rPr>
          <w:rFonts w:ascii="Calibri" w:hAnsi="Calibri"/>
          <w:b/>
        </w:rPr>
        <w:tab/>
      </w:r>
      <w:r>
        <w:rPr>
          <w:rFonts w:ascii="Calibri" w:hAnsi="Calibri"/>
          <w:b/>
        </w:rPr>
        <w:tab/>
      </w:r>
      <w:r w:rsidRPr="009F1746">
        <w:rPr>
          <w:rFonts w:ascii="Calibri" w:hAnsi="Calibri"/>
        </w:rPr>
        <w:t>jberry@uwsp.edu</w:t>
      </w:r>
    </w:p>
    <w:p w14:paraId="5E7B1C61" w14:textId="021B71B6" w:rsidR="006340E2" w:rsidRDefault="00AD79BB" w:rsidP="00841664">
      <w:pPr>
        <w:rPr>
          <w:rFonts w:ascii="Calibri" w:hAnsi="Calibri"/>
        </w:rPr>
      </w:pPr>
      <w:r>
        <w:rPr>
          <w:rFonts w:ascii="Calibri" w:hAnsi="Calibri"/>
          <w:b/>
        </w:rPr>
        <w:t>Office:</w:t>
      </w:r>
      <w:r>
        <w:rPr>
          <w:rFonts w:ascii="Calibri" w:hAnsi="Calibri"/>
          <w:b/>
        </w:rPr>
        <w:tab/>
      </w:r>
      <w:r>
        <w:rPr>
          <w:rFonts w:ascii="Calibri" w:hAnsi="Calibri"/>
          <w:b/>
        </w:rPr>
        <w:tab/>
      </w:r>
      <w:r>
        <w:rPr>
          <w:rFonts w:ascii="Calibri" w:hAnsi="Calibri"/>
        </w:rPr>
        <w:t>CCC 4</w:t>
      </w:r>
      <w:r w:rsidR="003F44C5">
        <w:rPr>
          <w:rFonts w:ascii="Calibri" w:hAnsi="Calibri"/>
        </w:rPr>
        <w:t>41</w:t>
      </w:r>
      <w:r>
        <w:rPr>
          <w:rFonts w:ascii="Calibri" w:hAnsi="Calibri"/>
        </w:rPr>
        <w:tab/>
      </w:r>
      <w:r>
        <w:rPr>
          <w:rFonts w:ascii="Calibri" w:hAnsi="Calibri"/>
        </w:rPr>
        <w:tab/>
      </w:r>
      <w:r>
        <w:rPr>
          <w:rFonts w:ascii="Calibri" w:hAnsi="Calibri"/>
        </w:rPr>
        <w:tab/>
      </w:r>
      <w:r w:rsidR="00300E2A">
        <w:rPr>
          <w:rFonts w:ascii="Calibri" w:hAnsi="Calibri"/>
        </w:rPr>
        <w:tab/>
      </w:r>
      <w:r>
        <w:rPr>
          <w:rFonts w:ascii="Calibri" w:hAnsi="Calibri"/>
          <w:b/>
        </w:rPr>
        <w:t>Office phone:</w:t>
      </w:r>
      <w:r>
        <w:rPr>
          <w:rFonts w:ascii="Calibri" w:hAnsi="Calibri"/>
          <w:b/>
        </w:rPr>
        <w:tab/>
      </w:r>
      <w:r>
        <w:rPr>
          <w:rFonts w:ascii="Calibri" w:hAnsi="Calibri"/>
        </w:rPr>
        <w:t>715-346-2385</w:t>
      </w:r>
    </w:p>
    <w:p w14:paraId="5245542D" w14:textId="77777777" w:rsidR="004E60BD" w:rsidRDefault="004E60BD" w:rsidP="00841664">
      <w:pPr>
        <w:rPr>
          <w:rFonts w:ascii="Calibri" w:hAnsi="Calibri"/>
          <w:b/>
        </w:rPr>
      </w:pPr>
    </w:p>
    <w:p w14:paraId="65AE6BFE" w14:textId="42988555" w:rsidR="006340E2" w:rsidRPr="00754C6F" w:rsidRDefault="006340E2" w:rsidP="00841664">
      <w:pPr>
        <w:rPr>
          <w:rFonts w:ascii="Calibri" w:hAnsi="Calibri"/>
        </w:rPr>
      </w:pPr>
      <w:r>
        <w:rPr>
          <w:rFonts w:ascii="Calibri" w:hAnsi="Calibri"/>
          <w:b/>
        </w:rPr>
        <w:t>Office hours:</w:t>
      </w:r>
      <w:r>
        <w:rPr>
          <w:rFonts w:ascii="Calibri" w:hAnsi="Calibri"/>
          <w:b/>
        </w:rPr>
        <w:tab/>
      </w:r>
      <w:r w:rsidR="00754C6F">
        <w:rPr>
          <w:rFonts w:ascii="Calibri" w:hAnsi="Calibri"/>
        </w:rPr>
        <w:t>Mon, 1:00–2:00 p.m., Wed, 2:00–3:00 p.m., Tue/Thu, 3:00–4:00 p.m.</w:t>
      </w:r>
      <w:bookmarkStart w:id="0" w:name="_GoBack"/>
      <w:bookmarkEnd w:id="0"/>
    </w:p>
    <w:p w14:paraId="0AE91F62" w14:textId="76AB9DA4" w:rsidR="006340E2" w:rsidRPr="006340E2" w:rsidRDefault="006340E2" w:rsidP="00841664">
      <w:pPr>
        <w:rPr>
          <w:rFonts w:ascii="Calibri" w:hAnsi="Calibri"/>
        </w:rPr>
      </w:pPr>
      <w:r>
        <w:rPr>
          <w:rFonts w:ascii="Calibri" w:hAnsi="Calibri"/>
        </w:rPr>
        <w:tab/>
      </w:r>
      <w:r>
        <w:rPr>
          <w:rFonts w:ascii="Calibri" w:hAnsi="Calibri"/>
        </w:rPr>
        <w:tab/>
        <w:t>and by appointment</w:t>
      </w:r>
    </w:p>
    <w:p w14:paraId="225AFDFF" w14:textId="77777777" w:rsidR="00C67CC7" w:rsidRDefault="00C67CC7" w:rsidP="00841664">
      <w:pPr>
        <w:rPr>
          <w:rFonts w:ascii="Calibri" w:hAnsi="Calibri"/>
        </w:rPr>
      </w:pPr>
    </w:p>
    <w:p w14:paraId="216AC0F5" w14:textId="319B5B0B" w:rsidR="00C67CC7" w:rsidRPr="008F2CFF" w:rsidRDefault="0012231E" w:rsidP="00841664">
      <w:pPr>
        <w:rPr>
          <w:rFonts w:ascii="Calibri" w:hAnsi="Calibri"/>
          <w:b/>
        </w:rPr>
      </w:pPr>
      <w:r>
        <w:rPr>
          <w:rFonts w:ascii="Calibri" w:hAnsi="Calibri"/>
          <w:b/>
        </w:rPr>
        <w:t>Class meets</w:t>
      </w:r>
      <w:r w:rsidR="00C67CC7">
        <w:rPr>
          <w:rFonts w:ascii="Calibri" w:hAnsi="Calibri"/>
          <w:b/>
        </w:rPr>
        <w:t>:</w:t>
      </w:r>
      <w:r w:rsidR="00383228">
        <w:rPr>
          <w:rFonts w:ascii="Calibri" w:hAnsi="Calibri"/>
          <w:b/>
        </w:rPr>
        <w:tab/>
      </w:r>
      <w:r w:rsidR="002231E5" w:rsidRPr="002231E5">
        <w:rPr>
          <w:rFonts w:ascii="Calibri" w:hAnsi="Calibri"/>
        </w:rPr>
        <w:t>Mon/</w:t>
      </w:r>
      <w:r w:rsidR="00B37B45">
        <w:rPr>
          <w:rFonts w:ascii="Calibri" w:hAnsi="Calibri"/>
        </w:rPr>
        <w:t>Tue/Thu</w:t>
      </w:r>
      <w:r w:rsidR="00C67CC7">
        <w:rPr>
          <w:rFonts w:ascii="Calibri" w:hAnsi="Calibri"/>
        </w:rPr>
        <w:tab/>
      </w:r>
      <w:r w:rsidR="00C67CC7">
        <w:rPr>
          <w:rFonts w:ascii="Calibri" w:hAnsi="Calibri"/>
        </w:rPr>
        <w:tab/>
      </w:r>
      <w:r w:rsidR="00622705">
        <w:rPr>
          <w:rFonts w:ascii="Calibri" w:hAnsi="Calibri"/>
        </w:rPr>
        <w:tab/>
      </w:r>
      <w:r w:rsidR="00300E2A">
        <w:rPr>
          <w:rFonts w:ascii="Calibri" w:hAnsi="Calibri"/>
        </w:rPr>
        <w:tab/>
      </w:r>
      <w:r w:rsidR="00622705">
        <w:rPr>
          <w:rFonts w:ascii="Calibri" w:hAnsi="Calibri"/>
          <w:b/>
        </w:rPr>
        <w:t>Classroom:</w:t>
      </w:r>
      <w:r w:rsidR="00622705">
        <w:rPr>
          <w:rFonts w:ascii="Calibri" w:hAnsi="Calibri"/>
          <w:b/>
        </w:rPr>
        <w:tab/>
      </w:r>
      <w:r w:rsidR="00C67CC7">
        <w:rPr>
          <w:rFonts w:ascii="Calibri" w:hAnsi="Calibri"/>
        </w:rPr>
        <w:t xml:space="preserve">CCC </w:t>
      </w:r>
      <w:r w:rsidR="002231E5">
        <w:rPr>
          <w:rFonts w:ascii="Calibri" w:hAnsi="Calibri"/>
        </w:rPr>
        <w:t>106</w:t>
      </w:r>
    </w:p>
    <w:p w14:paraId="559AA91B" w14:textId="2C9B7937" w:rsidR="00256E1E" w:rsidRDefault="00622705" w:rsidP="00841664">
      <w:pPr>
        <w:rPr>
          <w:rFonts w:ascii="Calibri" w:hAnsi="Calibri"/>
        </w:rPr>
      </w:pPr>
      <w:r>
        <w:rPr>
          <w:rFonts w:ascii="Calibri" w:hAnsi="Calibri"/>
        </w:rPr>
        <w:tab/>
      </w:r>
      <w:r>
        <w:rPr>
          <w:rFonts w:ascii="Calibri" w:hAnsi="Calibri"/>
        </w:rPr>
        <w:tab/>
      </w:r>
      <w:r w:rsidR="00997718">
        <w:rPr>
          <w:rFonts w:ascii="Calibri" w:hAnsi="Calibri"/>
        </w:rPr>
        <w:t>2:</w:t>
      </w:r>
      <w:r w:rsidR="002231E5">
        <w:rPr>
          <w:rFonts w:ascii="Calibri" w:hAnsi="Calibri"/>
        </w:rPr>
        <w:t>0</w:t>
      </w:r>
      <w:r w:rsidR="008A0387">
        <w:rPr>
          <w:rFonts w:ascii="Calibri" w:hAnsi="Calibri"/>
        </w:rPr>
        <w:t>0</w:t>
      </w:r>
      <w:r w:rsidR="003C0566">
        <w:rPr>
          <w:rFonts w:ascii="Calibri" w:hAnsi="Calibri"/>
        </w:rPr>
        <w:t>–</w:t>
      </w:r>
      <w:r w:rsidR="002231E5">
        <w:rPr>
          <w:rFonts w:ascii="Calibri" w:hAnsi="Calibri"/>
        </w:rPr>
        <w:t>2</w:t>
      </w:r>
      <w:r w:rsidR="00997718">
        <w:rPr>
          <w:rFonts w:ascii="Calibri" w:hAnsi="Calibri"/>
        </w:rPr>
        <w:t>:</w:t>
      </w:r>
      <w:r w:rsidR="002231E5">
        <w:rPr>
          <w:rFonts w:ascii="Calibri" w:hAnsi="Calibri"/>
        </w:rPr>
        <w:t>50</w:t>
      </w:r>
      <w:r w:rsidR="003C0566">
        <w:rPr>
          <w:rFonts w:ascii="Calibri" w:hAnsi="Calibri"/>
        </w:rPr>
        <w:t xml:space="preserve"> p</w:t>
      </w:r>
      <w:r>
        <w:rPr>
          <w:rFonts w:ascii="Calibri" w:hAnsi="Calibri"/>
        </w:rPr>
        <w:t>.m.</w:t>
      </w:r>
    </w:p>
    <w:p w14:paraId="15CDAAB3" w14:textId="313ABA6B" w:rsidR="0039165D" w:rsidRDefault="004E60BD" w:rsidP="00841664">
      <w:pPr>
        <w:rPr>
          <w:rFonts w:ascii="Calibri" w:hAnsi="Calibri"/>
        </w:rPr>
      </w:pPr>
      <w:r>
        <w:rPr>
          <w:rFonts w:ascii="Calibri" w:hAnsi="Calibri"/>
        </w:rPr>
        <w:t>______________________________________________________________________________</w:t>
      </w:r>
    </w:p>
    <w:p w14:paraId="032D351E" w14:textId="7E063EE7" w:rsidR="00DD7333" w:rsidRDefault="00DD7333" w:rsidP="00841664">
      <w:pPr>
        <w:rPr>
          <w:rFonts w:ascii="Calibri" w:hAnsi="Calibri"/>
        </w:rPr>
      </w:pPr>
    </w:p>
    <w:p w14:paraId="2956603B" w14:textId="1E2EF703" w:rsidR="00256E1E" w:rsidRDefault="00256E1E" w:rsidP="00841664">
      <w:pPr>
        <w:rPr>
          <w:rFonts w:ascii="Calibri" w:hAnsi="Calibri"/>
          <w:b/>
          <w:bCs/>
          <w:caps/>
        </w:rPr>
      </w:pPr>
      <w:r w:rsidRPr="00860442">
        <w:rPr>
          <w:rFonts w:ascii="Calibri" w:hAnsi="Calibri"/>
          <w:b/>
          <w:bCs/>
          <w:caps/>
        </w:rPr>
        <w:t>Course description</w:t>
      </w:r>
    </w:p>
    <w:p w14:paraId="405BB908" w14:textId="60047803" w:rsidR="000F31B6" w:rsidRPr="000F31B6" w:rsidRDefault="000F31B6" w:rsidP="00841664">
      <w:pPr>
        <w:rPr>
          <w:rFonts w:ascii="Calibri" w:hAnsi="Calibri"/>
        </w:rPr>
      </w:pPr>
      <w:r>
        <w:rPr>
          <w:rFonts w:ascii="Calibri" w:hAnsi="Calibri"/>
          <w:bCs/>
          <w:caps/>
        </w:rPr>
        <w:t>T</w:t>
      </w:r>
      <w:r>
        <w:rPr>
          <w:rFonts w:ascii="Calibri" w:hAnsi="Calibri"/>
          <w:bCs/>
        </w:rPr>
        <w:t>he UWSP Catalog gives the following description of this course:</w:t>
      </w:r>
    </w:p>
    <w:p w14:paraId="33864040" w14:textId="68079CF9" w:rsidR="000F31B6" w:rsidRPr="00013CF5" w:rsidRDefault="002231E5" w:rsidP="002231E5">
      <w:pPr>
        <w:widowControl w:val="0"/>
        <w:autoSpaceDE w:val="0"/>
        <w:autoSpaceDN w:val="0"/>
        <w:adjustRightInd w:val="0"/>
        <w:ind w:left="720"/>
        <w:rPr>
          <w:rFonts w:asciiTheme="majorHAnsi" w:hAnsiTheme="majorHAnsi" w:cs="Verdana"/>
          <w:i/>
          <w:color w:val="0E0511"/>
        </w:rPr>
      </w:pPr>
      <w:r w:rsidRPr="002231E5">
        <w:rPr>
          <w:rFonts w:asciiTheme="majorHAnsi" w:hAnsiTheme="majorHAnsi" w:cs="Verdana"/>
          <w:i/>
          <w:color w:val="0E0511"/>
        </w:rPr>
        <w:t>Overview of history and structure of English and conventions of standard written English. Includes contemporary approaches to teaching grammar, usage, punctuation.</w:t>
      </w:r>
      <w:r w:rsidR="000F31B6" w:rsidRPr="00013CF5">
        <w:rPr>
          <w:rFonts w:asciiTheme="majorHAnsi" w:hAnsiTheme="majorHAnsi" w:cs="Verdana"/>
          <w:i/>
          <w:color w:val="0E0511"/>
        </w:rPr>
        <w:t xml:space="preserve"> </w:t>
      </w:r>
    </w:p>
    <w:p w14:paraId="2B61D427" w14:textId="5A7610A4" w:rsidR="00B50EFB" w:rsidRDefault="006D4964" w:rsidP="00B50EFB">
      <w:pPr>
        <w:rPr>
          <w:rFonts w:ascii="Calibri" w:hAnsi="Calibri"/>
        </w:rPr>
      </w:pPr>
      <w:r>
        <w:rPr>
          <w:rFonts w:ascii="Calibri" w:hAnsi="Calibri"/>
        </w:rPr>
        <w:t xml:space="preserve">As the description states, </w:t>
      </w:r>
      <w:r w:rsidR="00013CF5">
        <w:rPr>
          <w:rFonts w:ascii="Calibri" w:hAnsi="Calibri"/>
        </w:rPr>
        <w:t xml:space="preserve">in this class </w:t>
      </w:r>
      <w:r>
        <w:rPr>
          <w:rFonts w:ascii="Calibri" w:hAnsi="Calibri"/>
        </w:rPr>
        <w:t xml:space="preserve">we will examine the </w:t>
      </w:r>
      <w:r w:rsidR="002231E5">
        <w:rPr>
          <w:rFonts w:ascii="Calibri" w:hAnsi="Calibri"/>
        </w:rPr>
        <w:t>conventions</w:t>
      </w:r>
      <w:r>
        <w:rPr>
          <w:rFonts w:ascii="Calibri" w:hAnsi="Calibri"/>
        </w:rPr>
        <w:t xml:space="preserve"> of the English language, </w:t>
      </w:r>
      <w:r w:rsidR="002231E5">
        <w:rPr>
          <w:rFonts w:ascii="Calibri" w:hAnsi="Calibri"/>
        </w:rPr>
        <w:t>focusing on standard written English. The goal is to understand English from a linguistic viewpoint – in particular by studying its grammatical structure, its usage, and the conventions of writing that we use to signal information to readers.</w:t>
      </w:r>
      <w:r w:rsidR="00F30C8F">
        <w:rPr>
          <w:rFonts w:ascii="Calibri" w:hAnsi="Calibri"/>
        </w:rPr>
        <w:t xml:space="preserve"> By addressing these concerns, </w:t>
      </w:r>
      <w:r w:rsidR="00F25B30">
        <w:rPr>
          <w:rFonts w:ascii="Calibri" w:hAnsi="Calibri"/>
        </w:rPr>
        <w:t>you should be provided with the tools necessary to teach English language arts in a K-12 setting.</w:t>
      </w:r>
    </w:p>
    <w:p w14:paraId="29E7CD0C" w14:textId="77777777" w:rsidR="006D4964" w:rsidRDefault="006D4964" w:rsidP="00B50EFB">
      <w:pPr>
        <w:rPr>
          <w:rFonts w:ascii="Calibri" w:hAnsi="Calibri"/>
        </w:rPr>
      </w:pPr>
    </w:p>
    <w:p w14:paraId="6BFB2B5A" w14:textId="1C872691" w:rsidR="007D5EE6" w:rsidRDefault="007D5EE6" w:rsidP="007D5EE6">
      <w:pPr>
        <w:rPr>
          <w:rFonts w:ascii="Calibri" w:hAnsi="Calibri"/>
        </w:rPr>
      </w:pPr>
      <w:r>
        <w:rPr>
          <w:rFonts w:ascii="Calibri" w:hAnsi="Calibri"/>
          <w:b/>
        </w:rPr>
        <w:t>COURSE LEARNING OUTCOMES</w:t>
      </w:r>
    </w:p>
    <w:p w14:paraId="72902E81" w14:textId="088BCABB" w:rsidR="007D5EE6" w:rsidRDefault="007D5EE6" w:rsidP="007D5EE6">
      <w:pPr>
        <w:rPr>
          <w:rFonts w:ascii="Calibri" w:hAnsi="Calibri"/>
        </w:rPr>
      </w:pPr>
      <w:r>
        <w:rPr>
          <w:rFonts w:ascii="Calibri" w:hAnsi="Calibri"/>
        </w:rPr>
        <w:t>Upon completing this c</w:t>
      </w:r>
      <w:r w:rsidR="008E4A21">
        <w:rPr>
          <w:rFonts w:ascii="Calibri" w:hAnsi="Calibri"/>
        </w:rPr>
        <w:t>ourse, students will be able to</w:t>
      </w:r>
    </w:p>
    <w:p w14:paraId="65DD4897" w14:textId="5D093E7E" w:rsidR="00DD7333" w:rsidRDefault="00F25B30" w:rsidP="007D5EE6">
      <w:pPr>
        <w:pStyle w:val="ListParagraph"/>
        <w:numPr>
          <w:ilvl w:val="0"/>
          <w:numId w:val="9"/>
        </w:numPr>
        <w:rPr>
          <w:rFonts w:ascii="Calibri" w:hAnsi="Calibri"/>
        </w:rPr>
      </w:pPr>
      <w:r>
        <w:rPr>
          <w:rFonts w:ascii="Calibri" w:hAnsi="Calibri"/>
        </w:rPr>
        <w:t>understand what language is;</w:t>
      </w:r>
    </w:p>
    <w:p w14:paraId="46AF4043" w14:textId="037F1991" w:rsidR="00F25B30" w:rsidRDefault="00F25B30" w:rsidP="007D5EE6">
      <w:pPr>
        <w:pStyle w:val="ListParagraph"/>
        <w:numPr>
          <w:ilvl w:val="0"/>
          <w:numId w:val="9"/>
        </w:numPr>
        <w:rPr>
          <w:rFonts w:ascii="Calibri" w:hAnsi="Calibri"/>
        </w:rPr>
      </w:pPr>
      <w:r>
        <w:rPr>
          <w:rFonts w:ascii="Calibri" w:hAnsi="Calibri"/>
        </w:rPr>
        <w:t>access and use concepts and terminology for talking about English sentences;</w:t>
      </w:r>
    </w:p>
    <w:p w14:paraId="3E047FC8" w14:textId="2FC3C38F" w:rsidR="00F25B30" w:rsidRDefault="00F25B30" w:rsidP="007D5EE6">
      <w:pPr>
        <w:pStyle w:val="ListParagraph"/>
        <w:numPr>
          <w:ilvl w:val="0"/>
          <w:numId w:val="9"/>
        </w:numPr>
        <w:rPr>
          <w:rFonts w:ascii="Calibri" w:hAnsi="Calibri"/>
        </w:rPr>
      </w:pPr>
      <w:r>
        <w:rPr>
          <w:rFonts w:ascii="Calibri" w:hAnsi="Calibri"/>
        </w:rPr>
        <w:t>demonstrate familiarity with common issues of written English usage and punctuation; and</w:t>
      </w:r>
    </w:p>
    <w:p w14:paraId="0432144D" w14:textId="3B4282E2" w:rsidR="00F25B30" w:rsidRDefault="00F25B30" w:rsidP="007D5EE6">
      <w:pPr>
        <w:pStyle w:val="ListParagraph"/>
        <w:numPr>
          <w:ilvl w:val="0"/>
          <w:numId w:val="9"/>
        </w:numPr>
        <w:rPr>
          <w:rFonts w:ascii="Calibri" w:hAnsi="Calibri"/>
        </w:rPr>
      </w:pPr>
      <w:r>
        <w:rPr>
          <w:rFonts w:ascii="Calibri" w:hAnsi="Calibri"/>
        </w:rPr>
        <w:t>create a plan for teaching English grammar to K-12 students.</w:t>
      </w:r>
    </w:p>
    <w:p w14:paraId="3DAB1835" w14:textId="77777777" w:rsidR="003F44C5" w:rsidRDefault="003F44C5" w:rsidP="00DD7333">
      <w:pPr>
        <w:rPr>
          <w:rFonts w:ascii="Calibri" w:hAnsi="Calibri"/>
          <w:b/>
        </w:rPr>
      </w:pPr>
    </w:p>
    <w:p w14:paraId="1B811228" w14:textId="1304E3FD" w:rsidR="007D5EE6" w:rsidRPr="00DD7333" w:rsidRDefault="007D5EE6" w:rsidP="00DD7333">
      <w:pPr>
        <w:rPr>
          <w:rFonts w:ascii="Calibri" w:hAnsi="Calibri"/>
        </w:rPr>
      </w:pPr>
      <w:r w:rsidRPr="00DD7333">
        <w:rPr>
          <w:rFonts w:ascii="Calibri" w:hAnsi="Calibri"/>
          <w:b/>
        </w:rPr>
        <w:t>REQUIRED TEXTS AND MATERIAL</w:t>
      </w:r>
      <w:r w:rsidR="00577537" w:rsidRPr="00DD7333">
        <w:rPr>
          <w:rFonts w:ascii="Calibri" w:hAnsi="Calibri"/>
          <w:b/>
        </w:rPr>
        <w:t>S</w:t>
      </w:r>
    </w:p>
    <w:p w14:paraId="7A43A959" w14:textId="70271E7C" w:rsidR="007D5EE6" w:rsidRPr="007D5EE6" w:rsidRDefault="00816D19" w:rsidP="007D5EE6">
      <w:pPr>
        <w:ind w:left="720" w:hanging="720"/>
        <w:rPr>
          <w:rFonts w:ascii="Calibri" w:hAnsi="Calibri"/>
          <w:b/>
          <w:i/>
        </w:rPr>
      </w:pPr>
      <w:r>
        <w:rPr>
          <w:rFonts w:ascii="Calibri" w:hAnsi="Calibri"/>
          <w:b/>
          <w:i/>
        </w:rPr>
        <w:t>Rental</w:t>
      </w:r>
    </w:p>
    <w:p w14:paraId="41A24DFD" w14:textId="13BAE80D" w:rsidR="007D5EE6" w:rsidRDefault="00F25B30" w:rsidP="007D5EE6">
      <w:pPr>
        <w:ind w:left="720" w:hanging="720"/>
        <w:rPr>
          <w:rFonts w:ascii="Calibri" w:hAnsi="Calibri"/>
        </w:rPr>
      </w:pPr>
      <w:r>
        <w:rPr>
          <w:rFonts w:ascii="Calibri" w:hAnsi="Calibri"/>
        </w:rPr>
        <w:t xml:space="preserve">Schuster, Edgar. </w:t>
      </w:r>
      <w:r w:rsidRPr="00F25B30">
        <w:rPr>
          <w:rFonts w:ascii="Calibri" w:hAnsi="Calibri"/>
          <w:i/>
        </w:rPr>
        <w:t>Breaking the Rules</w:t>
      </w:r>
      <w:r>
        <w:rPr>
          <w:rFonts w:ascii="Calibri" w:hAnsi="Calibri"/>
        </w:rPr>
        <w:t>. Portsmouth, NH: Heinemann, 2003.</w:t>
      </w:r>
    </w:p>
    <w:p w14:paraId="0464F1A6" w14:textId="2F972640" w:rsidR="00F25B30" w:rsidRDefault="00F25B30" w:rsidP="007D5EE6">
      <w:pPr>
        <w:ind w:left="720" w:hanging="720"/>
        <w:rPr>
          <w:rFonts w:ascii="Calibri" w:hAnsi="Calibri"/>
        </w:rPr>
      </w:pPr>
    </w:p>
    <w:p w14:paraId="54A340E3" w14:textId="7221F663" w:rsidR="00F25B30" w:rsidRPr="00F25B30" w:rsidRDefault="00F25B30" w:rsidP="007D5EE6">
      <w:pPr>
        <w:ind w:left="720" w:hanging="720"/>
        <w:rPr>
          <w:rFonts w:ascii="Calibri" w:hAnsi="Calibri"/>
          <w:b/>
          <w:i/>
        </w:rPr>
      </w:pPr>
      <w:r w:rsidRPr="00F25B30">
        <w:rPr>
          <w:rFonts w:ascii="Calibri" w:hAnsi="Calibri"/>
          <w:b/>
          <w:i/>
        </w:rPr>
        <w:t>Purchase</w:t>
      </w:r>
    </w:p>
    <w:p w14:paraId="1BF6384A" w14:textId="49E5FDD9" w:rsidR="00F25B30" w:rsidRDefault="00F25B30" w:rsidP="007D5EE6">
      <w:pPr>
        <w:ind w:left="720" w:hanging="720"/>
        <w:rPr>
          <w:rFonts w:ascii="Calibri" w:hAnsi="Calibri"/>
        </w:rPr>
      </w:pPr>
      <w:r>
        <w:rPr>
          <w:rFonts w:ascii="Calibri" w:hAnsi="Calibri"/>
        </w:rPr>
        <w:t xml:space="preserve">Altenburg, Evelyn, and Robert </w:t>
      </w:r>
      <w:proofErr w:type="spellStart"/>
      <w:r>
        <w:rPr>
          <w:rFonts w:ascii="Calibri" w:hAnsi="Calibri"/>
        </w:rPr>
        <w:t>Vago</w:t>
      </w:r>
      <w:proofErr w:type="spellEnd"/>
      <w:r>
        <w:rPr>
          <w:rFonts w:ascii="Calibri" w:hAnsi="Calibri"/>
        </w:rPr>
        <w:t xml:space="preserve">. </w:t>
      </w:r>
      <w:r w:rsidRPr="00F25B30">
        <w:rPr>
          <w:rFonts w:ascii="Calibri" w:hAnsi="Calibri"/>
          <w:i/>
        </w:rPr>
        <w:t>English Grammar: Understanding the Basics</w:t>
      </w:r>
      <w:r>
        <w:rPr>
          <w:rFonts w:ascii="Calibri" w:hAnsi="Calibri"/>
        </w:rPr>
        <w:t>. New York: Cambridge University Press, 2010.</w:t>
      </w:r>
    </w:p>
    <w:p w14:paraId="17484401" w14:textId="674681BB" w:rsidR="00F25B30" w:rsidRDefault="00F25B30" w:rsidP="007D5EE6">
      <w:pPr>
        <w:ind w:left="720" w:hanging="720"/>
        <w:rPr>
          <w:rFonts w:ascii="Calibri" w:hAnsi="Calibri"/>
        </w:rPr>
      </w:pPr>
      <w:r>
        <w:rPr>
          <w:rFonts w:ascii="Calibri" w:hAnsi="Calibri"/>
        </w:rPr>
        <w:t xml:space="preserve">Ellsworth, Blanche, and John Higgins. </w:t>
      </w:r>
      <w:r w:rsidRPr="00F25B30">
        <w:rPr>
          <w:rFonts w:ascii="Calibri" w:hAnsi="Calibri"/>
          <w:i/>
        </w:rPr>
        <w:t>English Simplified</w:t>
      </w:r>
      <w:r>
        <w:rPr>
          <w:rFonts w:ascii="Calibri" w:hAnsi="Calibri"/>
        </w:rPr>
        <w:t>. (13</w:t>
      </w:r>
      <w:r w:rsidRPr="00F25B30">
        <w:rPr>
          <w:rFonts w:ascii="Calibri" w:hAnsi="Calibri"/>
          <w:vertAlign w:val="superscript"/>
        </w:rPr>
        <w:t>th</w:t>
      </w:r>
      <w:r>
        <w:rPr>
          <w:rFonts w:ascii="Calibri" w:hAnsi="Calibri"/>
        </w:rPr>
        <w:t xml:space="preserve"> </w:t>
      </w:r>
      <w:proofErr w:type="spellStart"/>
      <w:r>
        <w:rPr>
          <w:rFonts w:ascii="Calibri" w:hAnsi="Calibri"/>
        </w:rPr>
        <w:t>Edn</w:t>
      </w:r>
      <w:proofErr w:type="spellEnd"/>
      <w:r>
        <w:rPr>
          <w:rFonts w:ascii="Calibri" w:hAnsi="Calibri"/>
        </w:rPr>
        <w:t>.) Boston: Pearson, 2012.</w:t>
      </w:r>
    </w:p>
    <w:p w14:paraId="2DD50838" w14:textId="16EBD26E" w:rsidR="007D5EE6" w:rsidRDefault="007D5EE6" w:rsidP="007D5EE6">
      <w:pPr>
        <w:ind w:left="720" w:hanging="720"/>
        <w:rPr>
          <w:rFonts w:ascii="Calibri" w:hAnsi="Calibri"/>
        </w:rPr>
      </w:pPr>
    </w:p>
    <w:p w14:paraId="6FF48439" w14:textId="77777777" w:rsidR="00F25B30" w:rsidRDefault="00F25B30" w:rsidP="007D5EE6">
      <w:pPr>
        <w:ind w:left="720" w:hanging="720"/>
        <w:rPr>
          <w:rFonts w:ascii="Calibri" w:hAnsi="Calibri"/>
        </w:rPr>
      </w:pPr>
    </w:p>
    <w:p w14:paraId="60A91D90" w14:textId="79A1BFEB" w:rsidR="007D5EE6" w:rsidRPr="007D5EE6" w:rsidRDefault="00577537" w:rsidP="007D5EE6">
      <w:pPr>
        <w:ind w:left="720" w:hanging="720"/>
        <w:rPr>
          <w:rFonts w:ascii="Calibri" w:hAnsi="Calibri"/>
          <w:b/>
          <w:i/>
        </w:rPr>
      </w:pPr>
      <w:r>
        <w:rPr>
          <w:rFonts w:ascii="Calibri" w:hAnsi="Calibri"/>
          <w:b/>
          <w:i/>
        </w:rPr>
        <w:lastRenderedPageBreak/>
        <w:t>Online resources</w:t>
      </w:r>
      <w:r w:rsidR="008E4A21">
        <w:rPr>
          <w:rFonts w:ascii="Calibri" w:hAnsi="Calibri"/>
          <w:b/>
          <w:i/>
        </w:rPr>
        <w:t xml:space="preserve"> (other text resources may be held in reserve)</w:t>
      </w:r>
    </w:p>
    <w:p w14:paraId="0A96CB5D" w14:textId="77777777" w:rsidR="007D5EE6" w:rsidRDefault="007D5EE6" w:rsidP="007D5EE6">
      <w:pPr>
        <w:rPr>
          <w:rFonts w:ascii="Calibri" w:hAnsi="Calibri"/>
        </w:rPr>
      </w:pPr>
      <w:r w:rsidRPr="001B553D">
        <w:rPr>
          <w:rFonts w:ascii="Calibri" w:hAnsi="Calibri"/>
          <w:i/>
        </w:rPr>
        <w:t>Oxford English Dictionary</w:t>
      </w:r>
      <w:r>
        <w:rPr>
          <w:rFonts w:ascii="Calibri" w:hAnsi="Calibri"/>
        </w:rPr>
        <w:t>, available online via the UWSP Library site.</w:t>
      </w:r>
    </w:p>
    <w:p w14:paraId="63F602E3" w14:textId="77777777" w:rsidR="007D5EE6" w:rsidRDefault="007D5EE6" w:rsidP="007D5EE6">
      <w:pPr>
        <w:rPr>
          <w:rFonts w:ascii="Calibri" w:hAnsi="Calibri"/>
        </w:rPr>
      </w:pPr>
    </w:p>
    <w:p w14:paraId="6FD9B467" w14:textId="7DCEB774" w:rsidR="007D5EE6" w:rsidRDefault="007D5EE6" w:rsidP="007D5EE6">
      <w:pPr>
        <w:rPr>
          <w:rFonts w:ascii="Calibri" w:hAnsi="Calibri"/>
        </w:rPr>
      </w:pPr>
      <w:r>
        <w:rPr>
          <w:rFonts w:ascii="Calibri" w:hAnsi="Calibri"/>
          <w:b/>
        </w:rPr>
        <w:t>ASSIGNMENTS AND ASSESSMENT</w:t>
      </w:r>
    </w:p>
    <w:p w14:paraId="01E84D6A" w14:textId="481DBE66" w:rsidR="007D5EE6" w:rsidRDefault="007D5EE6" w:rsidP="007D5EE6">
      <w:pPr>
        <w:rPr>
          <w:rFonts w:ascii="Calibri" w:hAnsi="Calibri"/>
        </w:rPr>
      </w:pPr>
      <w:r>
        <w:rPr>
          <w:rFonts w:ascii="Calibri" w:hAnsi="Calibri"/>
        </w:rPr>
        <w:t>Over the course of the semester, there will be t</w:t>
      </w:r>
      <w:r w:rsidR="00F25B30">
        <w:rPr>
          <w:rFonts w:ascii="Calibri" w:hAnsi="Calibri"/>
        </w:rPr>
        <w:t>wo</w:t>
      </w:r>
      <w:r>
        <w:rPr>
          <w:rFonts w:ascii="Calibri" w:hAnsi="Calibri"/>
        </w:rPr>
        <w:t xml:space="preserve"> exams (one of which will be given during finals week), </w:t>
      </w:r>
      <w:r w:rsidR="00E60287">
        <w:rPr>
          <w:rFonts w:ascii="Calibri" w:hAnsi="Calibri"/>
        </w:rPr>
        <w:t xml:space="preserve">and </w:t>
      </w:r>
      <w:r>
        <w:rPr>
          <w:rFonts w:ascii="Calibri" w:hAnsi="Calibri"/>
        </w:rPr>
        <w:t>f</w:t>
      </w:r>
      <w:r w:rsidR="00450A91">
        <w:rPr>
          <w:rFonts w:ascii="Calibri" w:hAnsi="Calibri"/>
        </w:rPr>
        <w:t>our</w:t>
      </w:r>
      <w:r>
        <w:rPr>
          <w:rFonts w:ascii="Calibri" w:hAnsi="Calibri"/>
        </w:rPr>
        <w:t xml:space="preserve"> homewor</w:t>
      </w:r>
      <w:r w:rsidR="00F339AC">
        <w:rPr>
          <w:rFonts w:ascii="Calibri" w:hAnsi="Calibri"/>
        </w:rPr>
        <w:t>k assignments</w:t>
      </w:r>
      <w:r>
        <w:rPr>
          <w:rFonts w:ascii="Calibri" w:hAnsi="Calibri"/>
        </w:rPr>
        <w:t>. Attendance and participation will also play a role in your grade (see below).</w:t>
      </w:r>
    </w:p>
    <w:p w14:paraId="6F8C92C1" w14:textId="77777777" w:rsidR="008E4A21" w:rsidRDefault="008E4A21" w:rsidP="007D5EE6">
      <w:pPr>
        <w:rPr>
          <w:rFonts w:ascii="Calibri" w:hAnsi="Calibri"/>
          <w:b/>
          <w:i/>
        </w:rPr>
      </w:pPr>
    </w:p>
    <w:p w14:paraId="47EE9D98" w14:textId="100F8639" w:rsidR="007D5EE6" w:rsidRDefault="007D5EE6" w:rsidP="007D5EE6">
      <w:pPr>
        <w:rPr>
          <w:rFonts w:ascii="Calibri" w:hAnsi="Calibri"/>
        </w:rPr>
      </w:pPr>
      <w:r>
        <w:rPr>
          <w:rFonts w:ascii="Calibri" w:hAnsi="Calibri"/>
          <w:b/>
          <w:i/>
        </w:rPr>
        <w:t>Exams</w:t>
      </w:r>
    </w:p>
    <w:p w14:paraId="2820B201" w14:textId="5D6BF06B" w:rsidR="007D5EE6" w:rsidRDefault="007D5EE6" w:rsidP="007D5EE6">
      <w:pPr>
        <w:rPr>
          <w:rFonts w:ascii="Calibri" w:hAnsi="Calibri"/>
        </w:rPr>
      </w:pPr>
      <w:r>
        <w:rPr>
          <w:rFonts w:ascii="Calibri" w:hAnsi="Calibri"/>
        </w:rPr>
        <w:t>The t</w:t>
      </w:r>
      <w:r w:rsidR="00450A91">
        <w:rPr>
          <w:rFonts w:ascii="Calibri" w:hAnsi="Calibri"/>
        </w:rPr>
        <w:t>wo</w:t>
      </w:r>
      <w:r>
        <w:rPr>
          <w:rFonts w:ascii="Calibri" w:hAnsi="Calibri"/>
        </w:rPr>
        <w:t xml:space="preserve"> exams for th</w:t>
      </w:r>
      <w:r w:rsidR="00F339AC">
        <w:rPr>
          <w:rFonts w:ascii="Calibri" w:hAnsi="Calibri"/>
        </w:rPr>
        <w:t>is class will be given in class and</w:t>
      </w:r>
      <w:r>
        <w:rPr>
          <w:rFonts w:ascii="Calibri" w:hAnsi="Calibri"/>
        </w:rPr>
        <w:t xml:space="preserve"> will be equally weighte</w:t>
      </w:r>
      <w:r w:rsidR="00F339AC">
        <w:rPr>
          <w:rFonts w:ascii="Calibri" w:hAnsi="Calibri"/>
        </w:rPr>
        <w:t xml:space="preserve">d. The </w:t>
      </w:r>
      <w:r w:rsidR="00450A91">
        <w:rPr>
          <w:rFonts w:ascii="Calibri" w:hAnsi="Calibri"/>
        </w:rPr>
        <w:t>second</w:t>
      </w:r>
      <w:r w:rsidR="00F339AC">
        <w:rPr>
          <w:rFonts w:ascii="Calibri" w:hAnsi="Calibri"/>
        </w:rPr>
        <w:t xml:space="preserve"> exam will be given during finals week</w:t>
      </w:r>
      <w:r>
        <w:rPr>
          <w:rFonts w:ascii="Calibri" w:hAnsi="Calibri"/>
        </w:rPr>
        <w:t>.</w:t>
      </w:r>
    </w:p>
    <w:p w14:paraId="09599C6B" w14:textId="77777777" w:rsidR="007D5EE6" w:rsidRDefault="007D5EE6" w:rsidP="007D5EE6">
      <w:pPr>
        <w:rPr>
          <w:rFonts w:ascii="Calibri" w:hAnsi="Calibri"/>
        </w:rPr>
      </w:pPr>
    </w:p>
    <w:p w14:paraId="4DD2765C" w14:textId="3E9CF793" w:rsidR="007D5EE6" w:rsidRDefault="007D5EE6" w:rsidP="007D5EE6">
      <w:pPr>
        <w:rPr>
          <w:rFonts w:ascii="Calibri" w:hAnsi="Calibri"/>
        </w:rPr>
      </w:pPr>
      <w:r>
        <w:rPr>
          <w:rFonts w:ascii="Calibri" w:hAnsi="Calibri"/>
          <w:b/>
          <w:i/>
        </w:rPr>
        <w:t>Homework assignments</w:t>
      </w:r>
    </w:p>
    <w:p w14:paraId="1E1377D3" w14:textId="247517EA" w:rsidR="007D5EE6" w:rsidRDefault="007D5EE6" w:rsidP="007D5EE6">
      <w:pPr>
        <w:rPr>
          <w:rFonts w:ascii="Calibri" w:hAnsi="Calibri"/>
        </w:rPr>
      </w:pPr>
      <w:r>
        <w:rPr>
          <w:rFonts w:ascii="Calibri" w:hAnsi="Calibri"/>
        </w:rPr>
        <w:t xml:space="preserve">Homework assignments will provide you with an opportunity to try out some of the topics we have discussed in class. </w:t>
      </w:r>
    </w:p>
    <w:p w14:paraId="6BE8894E" w14:textId="77777777" w:rsidR="007D5EE6" w:rsidRDefault="007D5EE6" w:rsidP="007D5EE6">
      <w:pPr>
        <w:rPr>
          <w:rFonts w:ascii="Calibri" w:hAnsi="Calibri"/>
        </w:rPr>
      </w:pPr>
      <w:r>
        <w:rPr>
          <w:rFonts w:ascii="Calibri" w:hAnsi="Calibri"/>
        </w:rPr>
        <w:t xml:space="preserve"> </w:t>
      </w:r>
    </w:p>
    <w:p w14:paraId="32D34FB6" w14:textId="7BCF2F56" w:rsidR="007D5EE6" w:rsidRDefault="007D5EE6" w:rsidP="007D5EE6">
      <w:pPr>
        <w:rPr>
          <w:rFonts w:ascii="Calibri" w:hAnsi="Calibri"/>
        </w:rPr>
      </w:pPr>
      <w:r>
        <w:rPr>
          <w:rFonts w:ascii="Calibri" w:hAnsi="Calibri"/>
          <w:b/>
          <w:i/>
        </w:rPr>
        <w:t>Reading assignments</w:t>
      </w:r>
    </w:p>
    <w:p w14:paraId="6FA5D487" w14:textId="77777777" w:rsidR="007D5EE6" w:rsidRDefault="007D5EE6" w:rsidP="007D5EE6">
      <w:pPr>
        <w:rPr>
          <w:rFonts w:ascii="Calibri" w:hAnsi="Calibri"/>
        </w:rPr>
      </w:pPr>
      <w:r>
        <w:rPr>
          <w:rFonts w:ascii="Calibri" w:hAnsi="Calibri"/>
        </w:rPr>
        <w:t>You will be assigned readings that are to be completed before class. If I am concerned that students are not reading, I reserve the right to give reading quizzes, which will be graded.</w:t>
      </w:r>
    </w:p>
    <w:p w14:paraId="47D72FF6" w14:textId="77777777" w:rsidR="007D5EE6" w:rsidRDefault="007D5EE6" w:rsidP="007D5EE6">
      <w:pPr>
        <w:rPr>
          <w:rFonts w:ascii="Calibri" w:hAnsi="Calibri"/>
        </w:rPr>
      </w:pPr>
    </w:p>
    <w:p w14:paraId="2557C005" w14:textId="05BEDA60" w:rsidR="007D5EE6" w:rsidRDefault="00577537" w:rsidP="007D5EE6">
      <w:pPr>
        <w:rPr>
          <w:rFonts w:ascii="Calibri" w:hAnsi="Calibri"/>
          <w:b/>
          <w:i/>
        </w:rPr>
      </w:pPr>
      <w:r>
        <w:rPr>
          <w:rFonts w:ascii="Calibri" w:hAnsi="Calibri"/>
          <w:b/>
          <w:i/>
        </w:rPr>
        <w:t>Attendance and participation</w:t>
      </w:r>
    </w:p>
    <w:p w14:paraId="326E3684" w14:textId="0B4AAA38" w:rsidR="007D5EE6" w:rsidRDefault="00512F44" w:rsidP="007D5EE6">
      <w:pPr>
        <w:rPr>
          <w:rFonts w:ascii="Calibri" w:hAnsi="Calibri"/>
        </w:rPr>
      </w:pPr>
      <w:r>
        <w:rPr>
          <w:rFonts w:ascii="Calibri" w:hAnsi="Calibri"/>
        </w:rPr>
        <w:t xml:space="preserve">Because </w:t>
      </w:r>
      <w:r w:rsidR="007D5EE6">
        <w:rPr>
          <w:rFonts w:ascii="Calibri" w:hAnsi="Calibri"/>
        </w:rPr>
        <w:t xml:space="preserve">much of your learning will take place in class, you must attend on a regular basis. I will take attendance every </w:t>
      </w:r>
      <w:r>
        <w:rPr>
          <w:rFonts w:ascii="Calibri" w:hAnsi="Calibri"/>
        </w:rPr>
        <w:t xml:space="preserve">day. </w:t>
      </w:r>
      <w:r w:rsidRPr="00512F44">
        <w:rPr>
          <w:rFonts w:ascii="Calibri" w:hAnsi="Calibri"/>
          <w:i/>
        </w:rPr>
        <w:t>A</w:t>
      </w:r>
      <w:r w:rsidR="007D5EE6" w:rsidRPr="00512F44">
        <w:rPr>
          <w:rFonts w:ascii="Calibri" w:hAnsi="Calibri"/>
          <w:i/>
        </w:rPr>
        <w:t>ttendance</w:t>
      </w:r>
      <w:r w:rsidR="007D5EE6">
        <w:rPr>
          <w:rFonts w:ascii="Calibri" w:hAnsi="Calibri"/>
        </w:rPr>
        <w:t xml:space="preserve"> means being present, on time, and prepared for the entire class period. A student who is chronically late to class, leaves early, or is not prepared to participate in the day’s classwork will not receive attendance and participation credit.</w:t>
      </w:r>
    </w:p>
    <w:p w14:paraId="38D205FE" w14:textId="77777777" w:rsidR="002B5376" w:rsidRDefault="002B5376" w:rsidP="007D5EE6">
      <w:pPr>
        <w:rPr>
          <w:rFonts w:ascii="Calibri" w:hAnsi="Calibri"/>
        </w:rPr>
      </w:pPr>
    </w:p>
    <w:p w14:paraId="56D388CB" w14:textId="05CC4030" w:rsidR="007D5EE6" w:rsidRDefault="007D5EE6" w:rsidP="007D5EE6">
      <w:pPr>
        <w:rPr>
          <w:rFonts w:ascii="Calibri" w:hAnsi="Calibri"/>
        </w:rPr>
      </w:pPr>
      <w:r>
        <w:rPr>
          <w:rFonts w:ascii="Calibri" w:hAnsi="Calibri"/>
          <w:b/>
          <w:i/>
        </w:rPr>
        <w:t>Grading</w:t>
      </w:r>
    </w:p>
    <w:p w14:paraId="0C33C26B" w14:textId="04191218" w:rsidR="007D5EE6" w:rsidRDefault="007D5EE6" w:rsidP="007D5EE6">
      <w:pPr>
        <w:ind w:left="720"/>
        <w:rPr>
          <w:rFonts w:ascii="Calibri" w:hAnsi="Calibri"/>
        </w:rPr>
      </w:pPr>
      <w:r>
        <w:rPr>
          <w:rFonts w:ascii="Calibri" w:hAnsi="Calibri"/>
        </w:rPr>
        <w:t>Exams (</w:t>
      </w:r>
      <w:r w:rsidR="00450A91">
        <w:rPr>
          <w:rFonts w:ascii="Calibri" w:hAnsi="Calibri"/>
        </w:rPr>
        <w:t>2</w:t>
      </w:r>
      <w:r w:rsidR="005107AF">
        <w:rPr>
          <w:rFonts w:ascii="Calibri" w:hAnsi="Calibri"/>
        </w:rPr>
        <w:t xml:space="preserve"> @</w:t>
      </w:r>
      <w:r w:rsidR="00E60287">
        <w:rPr>
          <w:rFonts w:ascii="Calibri" w:hAnsi="Calibri"/>
        </w:rPr>
        <w:t xml:space="preserve"> </w:t>
      </w:r>
      <w:r w:rsidR="00450A91">
        <w:rPr>
          <w:rFonts w:ascii="Calibri" w:hAnsi="Calibri"/>
        </w:rPr>
        <w:t>30</w:t>
      </w:r>
      <w:r w:rsidR="00E60287">
        <w:rPr>
          <w:rFonts w:ascii="Calibri" w:hAnsi="Calibri"/>
        </w:rPr>
        <w:t>% each)</w:t>
      </w:r>
      <w:r w:rsidR="00E60287">
        <w:rPr>
          <w:rFonts w:ascii="Calibri" w:hAnsi="Calibri"/>
        </w:rPr>
        <w:tab/>
      </w:r>
      <w:r>
        <w:rPr>
          <w:rFonts w:ascii="Calibri" w:hAnsi="Calibri"/>
        </w:rPr>
        <w:tab/>
      </w:r>
      <w:r>
        <w:rPr>
          <w:rFonts w:ascii="Calibri" w:hAnsi="Calibri"/>
        </w:rPr>
        <w:tab/>
      </w:r>
      <w:r w:rsidR="00450A91">
        <w:rPr>
          <w:rFonts w:ascii="Calibri" w:hAnsi="Calibri"/>
        </w:rPr>
        <w:t>60</w:t>
      </w:r>
      <w:r>
        <w:rPr>
          <w:rFonts w:ascii="Calibri" w:hAnsi="Calibri"/>
        </w:rPr>
        <w:t>%</w:t>
      </w:r>
    </w:p>
    <w:p w14:paraId="42F09340" w14:textId="10EA597A" w:rsidR="007D5EE6" w:rsidRDefault="007D5EE6" w:rsidP="007D5EE6">
      <w:pPr>
        <w:ind w:left="720"/>
        <w:rPr>
          <w:rFonts w:ascii="Calibri" w:hAnsi="Calibri"/>
        </w:rPr>
      </w:pPr>
      <w:r>
        <w:rPr>
          <w:rFonts w:ascii="Calibri" w:hAnsi="Calibri"/>
        </w:rPr>
        <w:t>Homework assignments (</w:t>
      </w:r>
      <w:r w:rsidR="00450A91">
        <w:rPr>
          <w:rFonts w:ascii="Calibri" w:hAnsi="Calibri"/>
        </w:rPr>
        <w:t>4</w:t>
      </w:r>
      <w:r w:rsidR="005107AF">
        <w:rPr>
          <w:rFonts w:ascii="Calibri" w:hAnsi="Calibri"/>
        </w:rPr>
        <w:t xml:space="preserve"> @</w:t>
      </w:r>
      <w:r w:rsidR="00E60287">
        <w:rPr>
          <w:rFonts w:ascii="Calibri" w:hAnsi="Calibri"/>
        </w:rPr>
        <w:t xml:space="preserve"> </w:t>
      </w:r>
      <w:r w:rsidR="00450A91">
        <w:rPr>
          <w:rFonts w:ascii="Calibri" w:hAnsi="Calibri"/>
        </w:rPr>
        <w:t>7.5</w:t>
      </w:r>
      <w:r w:rsidR="005107AF">
        <w:rPr>
          <w:rFonts w:ascii="Calibri" w:hAnsi="Calibri"/>
        </w:rPr>
        <w:t>% each)</w:t>
      </w:r>
      <w:r w:rsidR="005107AF">
        <w:rPr>
          <w:rFonts w:ascii="Calibri" w:hAnsi="Calibri"/>
        </w:rPr>
        <w:tab/>
      </w:r>
      <w:r w:rsidR="00450A91">
        <w:rPr>
          <w:rFonts w:ascii="Calibri" w:hAnsi="Calibri"/>
        </w:rPr>
        <w:t>30</w:t>
      </w:r>
      <w:r>
        <w:rPr>
          <w:rFonts w:ascii="Calibri" w:hAnsi="Calibri"/>
        </w:rPr>
        <w:t>%</w:t>
      </w:r>
    </w:p>
    <w:p w14:paraId="224DE7E7" w14:textId="41B6FF83" w:rsidR="007D5EE6" w:rsidRPr="00D5183E" w:rsidRDefault="007D5EE6" w:rsidP="007D5EE6">
      <w:pPr>
        <w:ind w:left="720"/>
        <w:rPr>
          <w:rFonts w:ascii="Calibri" w:hAnsi="Calibri"/>
          <w:u w:val="single"/>
        </w:rPr>
      </w:pPr>
      <w:r w:rsidRPr="00D5183E">
        <w:rPr>
          <w:rFonts w:ascii="Calibri" w:hAnsi="Calibri"/>
          <w:u w:val="single"/>
        </w:rPr>
        <w:t>Attendance/participation</w:t>
      </w:r>
      <w:r w:rsidRPr="00D5183E">
        <w:rPr>
          <w:rFonts w:ascii="Calibri" w:hAnsi="Calibri"/>
          <w:u w:val="single"/>
        </w:rPr>
        <w:tab/>
      </w:r>
      <w:r w:rsidRPr="00D5183E">
        <w:rPr>
          <w:rFonts w:ascii="Calibri" w:hAnsi="Calibri"/>
          <w:u w:val="single"/>
        </w:rPr>
        <w:tab/>
      </w:r>
      <w:r w:rsidRPr="00D5183E">
        <w:rPr>
          <w:rFonts w:ascii="Calibri" w:hAnsi="Calibri"/>
          <w:u w:val="single"/>
        </w:rPr>
        <w:tab/>
      </w:r>
      <w:r w:rsidR="00450A91">
        <w:rPr>
          <w:rFonts w:ascii="Calibri" w:hAnsi="Calibri"/>
          <w:u w:val="single"/>
        </w:rPr>
        <w:t>10</w:t>
      </w:r>
      <w:r w:rsidRPr="00D5183E">
        <w:rPr>
          <w:rFonts w:ascii="Calibri" w:hAnsi="Calibri"/>
          <w:u w:val="single"/>
        </w:rPr>
        <w:t>%</w:t>
      </w:r>
    </w:p>
    <w:p w14:paraId="21C640BE" w14:textId="77777777" w:rsidR="007D5EE6" w:rsidRDefault="007D5EE6" w:rsidP="007D5EE6">
      <w:pPr>
        <w:ind w:left="720"/>
        <w:rPr>
          <w:rFonts w:ascii="Calibri" w:hAnsi="Calibri"/>
        </w:rPr>
      </w:pPr>
    </w:p>
    <w:p w14:paraId="4DAE78DD" w14:textId="77777777" w:rsidR="007D5EE6" w:rsidRDefault="007D5EE6" w:rsidP="007D5EE6">
      <w:pPr>
        <w:ind w:left="720"/>
        <w:rPr>
          <w:rFonts w:ascii="Calibri" w:hAnsi="Calibri"/>
        </w:rPr>
      </w:pPr>
      <w:r>
        <w:rPr>
          <w:rFonts w:ascii="Calibri" w:hAnsi="Calibri"/>
        </w:rPr>
        <w:t>TOTAL</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 xml:space="preserve">            100%</w:t>
      </w:r>
    </w:p>
    <w:p w14:paraId="356DB27C" w14:textId="77777777" w:rsidR="00577537" w:rsidRDefault="00577537" w:rsidP="007D5EE6">
      <w:pPr>
        <w:rPr>
          <w:rFonts w:ascii="Calibri" w:hAnsi="Calibri"/>
          <w:b/>
          <w:i/>
        </w:rPr>
      </w:pPr>
    </w:p>
    <w:p w14:paraId="20C47D56" w14:textId="07C72478" w:rsidR="007D5EE6" w:rsidRDefault="007D5EE6" w:rsidP="007D5EE6">
      <w:pPr>
        <w:rPr>
          <w:rFonts w:ascii="Calibri" w:hAnsi="Calibri"/>
        </w:rPr>
      </w:pPr>
      <w:r>
        <w:rPr>
          <w:rFonts w:ascii="Calibri" w:hAnsi="Calibri"/>
          <w:b/>
          <w:i/>
        </w:rPr>
        <w:t>Grading scale</w:t>
      </w:r>
    </w:p>
    <w:p w14:paraId="2D090B8F" w14:textId="77777777" w:rsidR="007D5EE6" w:rsidRDefault="007D5EE6" w:rsidP="007D5EE6">
      <w:pPr>
        <w:ind w:firstLine="720"/>
        <w:rPr>
          <w:rFonts w:ascii="Calibri" w:hAnsi="Calibri"/>
        </w:rPr>
      </w:pPr>
      <w:r>
        <w:rPr>
          <w:rFonts w:ascii="Calibri" w:hAnsi="Calibri"/>
        </w:rPr>
        <w:t>93-100% = A</w:t>
      </w:r>
      <w:r>
        <w:rPr>
          <w:rFonts w:ascii="Calibri" w:hAnsi="Calibri"/>
        </w:rPr>
        <w:tab/>
        <w:t>87-89% = B+</w:t>
      </w:r>
      <w:r>
        <w:rPr>
          <w:rFonts w:ascii="Calibri" w:hAnsi="Calibri"/>
        </w:rPr>
        <w:tab/>
        <w:t>77-79% = C+</w:t>
      </w:r>
      <w:r>
        <w:rPr>
          <w:rFonts w:ascii="Calibri" w:hAnsi="Calibri"/>
        </w:rPr>
        <w:tab/>
        <w:t>67-69% = D+</w:t>
      </w:r>
      <w:r>
        <w:rPr>
          <w:rFonts w:ascii="Calibri" w:hAnsi="Calibri"/>
        </w:rPr>
        <w:tab/>
        <w:t>0-59% = F</w:t>
      </w:r>
    </w:p>
    <w:p w14:paraId="4F0D3315" w14:textId="77777777" w:rsidR="007D5EE6" w:rsidRDefault="007D5EE6" w:rsidP="007D5EE6">
      <w:pPr>
        <w:ind w:firstLine="720"/>
        <w:rPr>
          <w:rFonts w:ascii="Calibri" w:hAnsi="Calibri"/>
        </w:rPr>
      </w:pPr>
      <w:r>
        <w:rPr>
          <w:rFonts w:ascii="Calibri" w:hAnsi="Calibri"/>
        </w:rPr>
        <w:t>90-92% = A−</w:t>
      </w:r>
      <w:r>
        <w:rPr>
          <w:rFonts w:ascii="Calibri" w:hAnsi="Calibri"/>
        </w:rPr>
        <w:tab/>
        <w:t>83-86% = B</w:t>
      </w:r>
      <w:r>
        <w:rPr>
          <w:rFonts w:ascii="Calibri" w:hAnsi="Calibri"/>
        </w:rPr>
        <w:tab/>
        <w:t>73-76% = C</w:t>
      </w:r>
      <w:r>
        <w:rPr>
          <w:rFonts w:ascii="Calibri" w:hAnsi="Calibri"/>
        </w:rPr>
        <w:tab/>
        <w:t>60-66% = D</w:t>
      </w:r>
    </w:p>
    <w:p w14:paraId="486D8711" w14:textId="77777777" w:rsidR="007D5EE6" w:rsidRDefault="007D5EE6" w:rsidP="007D5EE6">
      <w:pPr>
        <w:ind w:left="720"/>
        <w:rPr>
          <w:rFonts w:ascii="Calibri" w:hAnsi="Calibri"/>
        </w:rPr>
      </w:pPr>
      <w:r>
        <w:rPr>
          <w:rFonts w:ascii="Calibri" w:hAnsi="Calibri"/>
        </w:rPr>
        <w:tab/>
      </w:r>
      <w:r>
        <w:rPr>
          <w:rFonts w:ascii="Calibri" w:hAnsi="Calibri"/>
        </w:rPr>
        <w:tab/>
        <w:t>80-82% = B−</w:t>
      </w:r>
      <w:r>
        <w:rPr>
          <w:rFonts w:ascii="Calibri" w:hAnsi="Calibri"/>
        </w:rPr>
        <w:tab/>
        <w:t>70-72% = C−</w:t>
      </w:r>
      <w:r>
        <w:rPr>
          <w:rFonts w:ascii="Calibri" w:hAnsi="Calibri"/>
        </w:rPr>
        <w:tab/>
      </w:r>
      <w:r>
        <w:rPr>
          <w:rFonts w:ascii="Calibri" w:hAnsi="Calibri"/>
        </w:rPr>
        <w:tab/>
      </w:r>
    </w:p>
    <w:p w14:paraId="2CE37A3C" w14:textId="77777777" w:rsidR="007D5EE6" w:rsidRDefault="007D5EE6" w:rsidP="007D5EE6">
      <w:pPr>
        <w:rPr>
          <w:rFonts w:ascii="Calibri" w:hAnsi="Calibri"/>
          <w:b/>
          <w:bCs/>
          <w:caps/>
        </w:rPr>
      </w:pPr>
    </w:p>
    <w:p w14:paraId="19F1A269" w14:textId="77777777" w:rsidR="006E6074" w:rsidRDefault="006E6074" w:rsidP="00D5183E">
      <w:pPr>
        <w:rPr>
          <w:rFonts w:ascii="Calibri" w:hAnsi="Calibri"/>
          <w:b/>
          <w:bCs/>
          <w:caps/>
        </w:rPr>
      </w:pPr>
      <w:r>
        <w:rPr>
          <w:rFonts w:ascii="Calibri" w:hAnsi="Calibri"/>
          <w:b/>
          <w:bCs/>
          <w:caps/>
        </w:rPr>
        <w:t>university policies</w:t>
      </w:r>
    </w:p>
    <w:p w14:paraId="75277735" w14:textId="0BB244D0" w:rsidR="001E3856" w:rsidRDefault="001E3856" w:rsidP="00D5183E">
      <w:pPr>
        <w:rPr>
          <w:rFonts w:ascii="Calibri" w:hAnsi="Calibri"/>
        </w:rPr>
      </w:pPr>
      <w:r>
        <w:rPr>
          <w:rFonts w:ascii="Calibri" w:hAnsi="Calibri"/>
          <w:b/>
          <w:i/>
        </w:rPr>
        <w:t>UWSP Community Bill of Rights and Responsibilities</w:t>
      </w:r>
    </w:p>
    <w:p w14:paraId="51068A59" w14:textId="5790E743" w:rsidR="001E3856" w:rsidRDefault="001E3856" w:rsidP="00D5183E">
      <w:pPr>
        <w:rPr>
          <w:rFonts w:ascii="Calibri" w:hAnsi="Calibri"/>
        </w:rPr>
      </w:pPr>
      <w:r>
        <w:rPr>
          <w:rFonts w:ascii="Calibri" w:hAnsi="Calibri"/>
        </w:rPr>
        <w:t>The University of Wisconsin</w:t>
      </w:r>
      <w:r w:rsidR="001D3275">
        <w:rPr>
          <w:rFonts w:ascii="Calibri" w:hAnsi="Calibri"/>
        </w:rPr>
        <w:t>–</w:t>
      </w:r>
      <w:r>
        <w:rPr>
          <w:rFonts w:ascii="Calibri" w:hAnsi="Calibri"/>
        </w:rPr>
        <w:t xml:space="preserve">Stevens Point values a safe, honest, respectful, and inviting learning environment. In order to ensure that each student has the opportunity to succeed, we have developed a set of expectations for all students and instructors. This set of expectations is </w:t>
      </w:r>
      <w:r>
        <w:rPr>
          <w:rFonts w:ascii="Calibri" w:hAnsi="Calibri"/>
        </w:rPr>
        <w:lastRenderedPageBreak/>
        <w:t xml:space="preserve">known as the Rights and Responsibilities document, and it is intended to help establish a positive living and learning environment at UWSP. This document can be found at </w:t>
      </w:r>
      <w:hyperlink r:id="rId8" w:history="1">
        <w:r w:rsidR="008239AD" w:rsidRPr="008239AD">
          <w:rPr>
            <w:rStyle w:val="Hyperlink"/>
            <w:rFonts w:ascii="Calibri" w:hAnsi="Calibri"/>
          </w:rPr>
          <w:t>http://www.uwsp.edu/dos/Pages/Student-Conduct.aspx</w:t>
        </w:r>
      </w:hyperlink>
    </w:p>
    <w:p w14:paraId="207632A5" w14:textId="77777777" w:rsidR="001E3856" w:rsidRDefault="001E3856" w:rsidP="00D5183E">
      <w:pPr>
        <w:rPr>
          <w:rFonts w:ascii="Calibri" w:hAnsi="Calibri"/>
        </w:rPr>
      </w:pPr>
    </w:p>
    <w:p w14:paraId="1152ED25" w14:textId="77777777" w:rsidR="001E3856" w:rsidRPr="001E3856" w:rsidRDefault="001E3856" w:rsidP="00D5183E">
      <w:pPr>
        <w:rPr>
          <w:rFonts w:ascii="Calibri" w:hAnsi="Calibri"/>
          <w:b/>
          <w:i/>
        </w:rPr>
      </w:pPr>
      <w:r w:rsidRPr="001E3856">
        <w:rPr>
          <w:rFonts w:ascii="Calibri" w:hAnsi="Calibri"/>
          <w:b/>
          <w:i/>
        </w:rPr>
        <w:t>Plagiarism and academic dishonesty</w:t>
      </w:r>
    </w:p>
    <w:p w14:paraId="57F5C12B" w14:textId="77777777" w:rsidR="00521506" w:rsidRDefault="001E3856" w:rsidP="00D5183E">
      <w:pPr>
        <w:rPr>
          <w:rFonts w:ascii="Calibri" w:hAnsi="Calibri"/>
        </w:rPr>
      </w:pPr>
      <w:r>
        <w:rPr>
          <w:rFonts w:ascii="Calibri" w:hAnsi="Calibri"/>
        </w:rPr>
        <w:t>Academic integrity is central to the mission</w:t>
      </w:r>
      <w:r w:rsidR="008239AD">
        <w:rPr>
          <w:rFonts w:ascii="Calibri" w:hAnsi="Calibri"/>
        </w:rPr>
        <w:t xml:space="preserve"> of higher education and UWSP in particular. Academic dishonesty (cheating, plagiarism, etc.) is taken very seriously. </w:t>
      </w:r>
      <w:r w:rsidR="008239AD" w:rsidRPr="008A1AFE">
        <w:rPr>
          <w:rFonts w:ascii="Calibri" w:hAnsi="Calibri"/>
          <w:b/>
          <w:i/>
        </w:rPr>
        <w:t>Don’t do it!</w:t>
      </w:r>
      <w:r w:rsidR="008239AD">
        <w:rPr>
          <w:rFonts w:ascii="Calibri" w:hAnsi="Calibri"/>
        </w:rPr>
        <w:t xml:space="preserve"> The minimum penalty for a violation of academic integrity is a failing grade (zero) for the assignment. </w:t>
      </w:r>
    </w:p>
    <w:p w14:paraId="50F89765" w14:textId="77777777" w:rsidR="00521506" w:rsidRDefault="00521506" w:rsidP="00D5183E">
      <w:pPr>
        <w:rPr>
          <w:rFonts w:ascii="Calibri" w:hAnsi="Calibri"/>
        </w:rPr>
      </w:pPr>
    </w:p>
    <w:p w14:paraId="5B702866" w14:textId="6BD4DDF9" w:rsidR="001E3856" w:rsidRDefault="00521506" w:rsidP="00D5183E">
      <w:pPr>
        <w:rPr>
          <w:rFonts w:ascii="Calibri" w:hAnsi="Calibri"/>
        </w:rPr>
      </w:pPr>
      <w:r>
        <w:rPr>
          <w:rFonts w:ascii="Calibri" w:hAnsi="Calibri"/>
        </w:rPr>
        <w:t xml:space="preserve">Do not plagiarize or falsify your work for this class. In addition, do not reuse previously written work (including your own) for this class. </w:t>
      </w:r>
      <w:r w:rsidR="008239AD">
        <w:rPr>
          <w:rFonts w:ascii="Calibri" w:hAnsi="Calibri"/>
        </w:rPr>
        <w:t xml:space="preserve">For more information, see the UWSP “Student Academic Standards and Disciplinary Procedures” section of the Rights and Responsibilities document, found here: </w:t>
      </w:r>
      <w:hyperlink r:id="rId9" w:history="1">
        <w:r w:rsidR="008239AD" w:rsidRPr="008239AD">
          <w:rPr>
            <w:rStyle w:val="Hyperlink"/>
            <w:rFonts w:ascii="Calibri" w:hAnsi="Calibri"/>
          </w:rPr>
          <w:t>http://www.uwsp.edu/stuaffairs/Documents/RightsRespons/SRR-2010/rightsChap14.pdf</w:t>
        </w:r>
      </w:hyperlink>
    </w:p>
    <w:p w14:paraId="68F13BE7" w14:textId="52607B01" w:rsidR="00DD7333" w:rsidRDefault="00DD7333" w:rsidP="00D5183E">
      <w:pPr>
        <w:rPr>
          <w:rFonts w:ascii="Calibri" w:hAnsi="Calibri"/>
          <w:b/>
          <w:bCs/>
          <w:caps/>
        </w:rPr>
      </w:pPr>
    </w:p>
    <w:p w14:paraId="567BD4F8" w14:textId="617BE446" w:rsidR="008239AD" w:rsidRDefault="008239AD" w:rsidP="00D5183E">
      <w:pPr>
        <w:rPr>
          <w:rFonts w:ascii="Calibri" w:hAnsi="Calibri"/>
          <w:b/>
          <w:bCs/>
          <w:caps/>
        </w:rPr>
      </w:pPr>
      <w:r>
        <w:rPr>
          <w:rFonts w:ascii="Calibri" w:hAnsi="Calibri"/>
          <w:b/>
          <w:bCs/>
          <w:caps/>
        </w:rPr>
        <w:t>Americans with disabilities act (ADA)</w:t>
      </w:r>
    </w:p>
    <w:p w14:paraId="712A84F0" w14:textId="4D60A94C" w:rsidR="00E94283" w:rsidRPr="00E94283" w:rsidRDefault="008239AD" w:rsidP="00E94283">
      <w:pPr>
        <w:rPr>
          <w:rFonts w:ascii="Calibri" w:hAnsi="Calibri"/>
        </w:rPr>
      </w:pPr>
      <w:r w:rsidRPr="00E94283">
        <w:rPr>
          <w:rFonts w:ascii="Calibri" w:hAnsi="Calibri"/>
        </w:rPr>
        <w:t>T</w:t>
      </w:r>
      <w:r w:rsidR="00E94283" w:rsidRPr="00E94283">
        <w:rPr>
          <w:rFonts w:ascii="Calibri" w:hAnsi="Calibri"/>
        </w:rPr>
        <w:t xml:space="preserve">he Americans with Disabilities Act (ADA) is a federal law requiring educational institutions to provide reasonable accommodations for students with disabilities. For more information about UWSP’s policies, check here: </w:t>
      </w:r>
    </w:p>
    <w:p w14:paraId="62C6A8DA" w14:textId="5703FBD8" w:rsidR="00E94283" w:rsidRDefault="00044DD3" w:rsidP="00E94283">
      <w:pPr>
        <w:rPr>
          <w:rFonts w:ascii="Calibri" w:hAnsi="Calibri"/>
        </w:rPr>
      </w:pPr>
      <w:hyperlink r:id="rId10" w:history="1">
        <w:r w:rsidR="00E94283" w:rsidRPr="00E94283">
          <w:rPr>
            <w:rStyle w:val="Hyperlink"/>
            <w:rFonts w:ascii="Calibri" w:hAnsi="Calibri"/>
          </w:rPr>
          <w:t>http://www.uwsp.edu/stuaffairs/Documents/RightsRespons/ADA/rightsADAPolicyInfo.pdf</w:t>
        </w:r>
      </w:hyperlink>
    </w:p>
    <w:p w14:paraId="5425D778" w14:textId="009C2746" w:rsidR="00E94283" w:rsidRPr="00E94283" w:rsidRDefault="00E94283" w:rsidP="00E94283">
      <w:pPr>
        <w:rPr>
          <w:rFonts w:ascii="Calibri" w:hAnsi="Calibri"/>
        </w:rPr>
      </w:pPr>
      <w:r w:rsidRPr="00E94283">
        <w:rPr>
          <w:rFonts w:ascii="Calibri" w:hAnsi="Calibri"/>
        </w:rPr>
        <w:t>If you have a disability and require classroom and/or exam accommodations, please register with the Disability and Assistive Technology Center</w:t>
      </w:r>
      <w:r>
        <w:rPr>
          <w:rFonts w:ascii="Calibri" w:hAnsi="Calibri"/>
        </w:rPr>
        <w:t xml:space="preserve"> </w:t>
      </w:r>
      <w:r w:rsidRPr="00E94283">
        <w:rPr>
          <w:rFonts w:ascii="Calibri" w:hAnsi="Calibri"/>
        </w:rPr>
        <w:t>and then contact me at the beginning of the course. I am happy to help in any way that I can. For more information, please visit th</w:t>
      </w:r>
      <w:r>
        <w:rPr>
          <w:rFonts w:ascii="Calibri" w:hAnsi="Calibri"/>
        </w:rPr>
        <w:t xml:space="preserve">e </w:t>
      </w:r>
      <w:r w:rsidRPr="00E94283">
        <w:rPr>
          <w:rFonts w:ascii="Calibri" w:hAnsi="Calibri"/>
        </w:rPr>
        <w:t xml:space="preserve">Disability and Assistive Technology Center, located on the 6th floor of the Learning Resource Center (the Library). You can also find more information here: </w:t>
      </w:r>
      <w:hyperlink r:id="rId11" w:history="1">
        <w:r w:rsidRPr="00E94283">
          <w:rPr>
            <w:rStyle w:val="Hyperlink"/>
            <w:rFonts w:ascii="Calibri" w:hAnsi="Calibri"/>
          </w:rPr>
          <w:t>http://www4.uwsp.edu/special/disability/</w:t>
        </w:r>
      </w:hyperlink>
    </w:p>
    <w:p w14:paraId="6A03910B" w14:textId="25E03A79" w:rsidR="008239AD" w:rsidRDefault="008239AD" w:rsidP="00D5183E">
      <w:pPr>
        <w:rPr>
          <w:rFonts w:ascii="Calibri" w:hAnsi="Calibri"/>
        </w:rPr>
      </w:pPr>
    </w:p>
    <w:p w14:paraId="0F5B55D3" w14:textId="7943A2D3" w:rsidR="00943010" w:rsidRDefault="00943010" w:rsidP="00D5183E">
      <w:pPr>
        <w:rPr>
          <w:rFonts w:ascii="Calibri" w:hAnsi="Calibri"/>
          <w:b/>
        </w:rPr>
      </w:pPr>
      <w:r>
        <w:rPr>
          <w:rFonts w:ascii="Calibri" w:hAnsi="Calibri"/>
          <w:b/>
        </w:rPr>
        <w:t>EMERGENCY MANAGEMENT</w:t>
      </w:r>
    </w:p>
    <w:p w14:paraId="045BD326" w14:textId="5CC282AB" w:rsidR="00943010" w:rsidRPr="00943010" w:rsidRDefault="00943010" w:rsidP="00943010">
      <w:pPr>
        <w:rPr>
          <w:rFonts w:ascii="Calibri" w:hAnsi="Calibri"/>
        </w:rPr>
      </w:pPr>
      <w:r>
        <w:rPr>
          <w:rFonts w:ascii="Calibri" w:hAnsi="Calibri"/>
        </w:rPr>
        <w:t>F</w:t>
      </w:r>
      <w:r w:rsidRPr="00943010">
        <w:rPr>
          <w:rFonts w:ascii="Calibri" w:hAnsi="Calibri"/>
        </w:rPr>
        <w:t xml:space="preserve">or details on all emergency responses at </w:t>
      </w:r>
      <w:r>
        <w:rPr>
          <w:rFonts w:ascii="Calibri" w:hAnsi="Calibri"/>
        </w:rPr>
        <w:t xml:space="preserve">the </w:t>
      </w:r>
      <w:r w:rsidRPr="00943010">
        <w:rPr>
          <w:rFonts w:ascii="Calibri" w:hAnsi="Calibri"/>
        </w:rPr>
        <w:t>U</w:t>
      </w:r>
      <w:r>
        <w:rPr>
          <w:rFonts w:ascii="Calibri" w:hAnsi="Calibri"/>
        </w:rPr>
        <w:t xml:space="preserve">niversity of </w:t>
      </w:r>
      <w:r w:rsidRPr="00943010">
        <w:rPr>
          <w:rFonts w:ascii="Calibri" w:hAnsi="Calibri"/>
        </w:rPr>
        <w:t>W</w:t>
      </w:r>
      <w:r>
        <w:rPr>
          <w:rFonts w:ascii="Calibri" w:hAnsi="Calibri"/>
        </w:rPr>
        <w:t>isconsin</w:t>
      </w:r>
      <w:r w:rsidR="00036D2D">
        <w:rPr>
          <w:rFonts w:ascii="Calibri" w:hAnsi="Calibri"/>
        </w:rPr>
        <w:t>–</w:t>
      </w:r>
      <w:r>
        <w:rPr>
          <w:rFonts w:ascii="Calibri" w:hAnsi="Calibri"/>
        </w:rPr>
        <w:t>Stevens Point, see the UWSP</w:t>
      </w:r>
      <w:r w:rsidRPr="00943010">
        <w:rPr>
          <w:rFonts w:ascii="Calibri" w:hAnsi="Calibri"/>
        </w:rPr>
        <w:t xml:space="preserve"> Emergency Management Plan at</w:t>
      </w:r>
      <w:r>
        <w:rPr>
          <w:rFonts w:ascii="Calibri" w:hAnsi="Calibri"/>
        </w:rPr>
        <w:t xml:space="preserve"> </w:t>
      </w:r>
      <w:hyperlink r:id="rId12" w:tgtFrame="_blank" w:history="1">
        <w:r w:rsidRPr="00943010">
          <w:rPr>
            <w:rStyle w:val="Hyperlink"/>
            <w:rFonts w:ascii="Calibri" w:hAnsi="Calibri"/>
          </w:rPr>
          <w:t>http://www.uwsp.edu/rmgt/Pages/em/default.aspx</w:t>
        </w:r>
      </w:hyperlink>
      <w:r w:rsidRPr="00943010">
        <w:rPr>
          <w:rFonts w:ascii="Calibri" w:hAnsi="Calibri"/>
        </w:rPr>
        <w:t xml:space="preserve"> </w:t>
      </w:r>
    </w:p>
    <w:p w14:paraId="3DF84A35" w14:textId="77777777" w:rsidR="00943010" w:rsidRDefault="00943010" w:rsidP="00D5183E">
      <w:pPr>
        <w:rPr>
          <w:rFonts w:ascii="Calibri" w:hAnsi="Calibri"/>
        </w:rPr>
      </w:pPr>
    </w:p>
    <w:p w14:paraId="04C4C888" w14:textId="4ADF3E8F" w:rsidR="001C682B" w:rsidRDefault="001C682B" w:rsidP="001C682B">
      <w:pPr>
        <w:rPr>
          <w:rFonts w:ascii="Calibri" w:hAnsi="Calibri"/>
          <w:b/>
          <w:bCs/>
          <w:caps/>
        </w:rPr>
      </w:pPr>
      <w:r>
        <w:rPr>
          <w:rFonts w:ascii="Calibri" w:hAnsi="Calibri"/>
          <w:b/>
          <w:bCs/>
          <w:caps/>
        </w:rPr>
        <w:t xml:space="preserve">ENGLISH </w:t>
      </w:r>
      <w:r w:rsidR="0088300A">
        <w:rPr>
          <w:rFonts w:ascii="Calibri" w:hAnsi="Calibri"/>
          <w:b/>
          <w:bCs/>
          <w:caps/>
        </w:rPr>
        <w:t>DEPARTMENT POLICY ON RECORDINGS</w:t>
      </w:r>
    </w:p>
    <w:p w14:paraId="4DC1AF10" w14:textId="77777777" w:rsidR="00577537" w:rsidRDefault="001C682B" w:rsidP="00D5183E">
      <w:pPr>
        <w:rPr>
          <w:rFonts w:ascii="Calibri" w:hAnsi="Calibri"/>
        </w:rPr>
      </w:pPr>
      <w:r w:rsidRPr="002265FC">
        <w:rPr>
          <w:rFonts w:ascii="Calibri" w:hAnsi="Calibri"/>
        </w:rPr>
        <w:t>Students may not make audio, video, or photographic recordings of lectures or other class activities without written permission from the instructor. Anyone violating this policy will be asked to turn off the device being used. Refusal to comply with the policy will result in the student being asked to leave the classroom, and possibly being reported to the Dean of Students.</w:t>
      </w:r>
    </w:p>
    <w:p w14:paraId="4CB354C1" w14:textId="77777777" w:rsidR="008E4A21" w:rsidRDefault="008E4A21" w:rsidP="00D5183E">
      <w:pPr>
        <w:rPr>
          <w:rFonts w:ascii="Calibri" w:hAnsi="Calibri"/>
        </w:rPr>
      </w:pPr>
    </w:p>
    <w:p w14:paraId="430FF333" w14:textId="1A65DDF8" w:rsidR="00D5183E" w:rsidRPr="00577537" w:rsidRDefault="00D5183E" w:rsidP="00D5183E">
      <w:pPr>
        <w:rPr>
          <w:rFonts w:ascii="Calibri" w:hAnsi="Calibri"/>
        </w:rPr>
      </w:pPr>
      <w:r w:rsidRPr="00D5183E">
        <w:rPr>
          <w:rFonts w:ascii="Calibri" w:hAnsi="Calibri"/>
          <w:b/>
          <w:bCs/>
          <w:caps/>
        </w:rPr>
        <w:t>Classroom protocol</w:t>
      </w:r>
    </w:p>
    <w:p w14:paraId="21AF06A0" w14:textId="77777777" w:rsidR="00CC04EA" w:rsidRDefault="00D5183E" w:rsidP="00D5183E">
      <w:pPr>
        <w:rPr>
          <w:rFonts w:ascii="Calibri" w:hAnsi="Calibri"/>
        </w:rPr>
      </w:pPr>
      <w:r w:rsidRPr="00742078">
        <w:rPr>
          <w:rFonts w:ascii="Calibri" w:hAnsi="Calibri"/>
        </w:rPr>
        <w:t>At all times</w:t>
      </w:r>
      <w:r w:rsidRPr="00D5183E">
        <w:rPr>
          <w:rFonts w:ascii="Calibri" w:hAnsi="Calibri"/>
        </w:rPr>
        <w:t xml:space="preserve"> you should be respectful toward others; inappropriate and disruptive behavior will not be tolerated. Our classroom will be a place where all involved feel safe when exchanging </w:t>
      </w:r>
      <w:r w:rsidRPr="00D5183E">
        <w:rPr>
          <w:rFonts w:ascii="Calibri" w:hAnsi="Calibri"/>
        </w:rPr>
        <w:lastRenderedPageBreak/>
        <w:t>ideas. Diverse opinions and concepts are a fact of college life and adult life beyond college. As a class we will work together to understand and appreciate different viewpoints.</w:t>
      </w:r>
      <w:r w:rsidR="00512F44">
        <w:rPr>
          <w:rFonts w:ascii="Calibri" w:hAnsi="Calibri"/>
        </w:rPr>
        <w:t xml:space="preserve"> </w:t>
      </w:r>
    </w:p>
    <w:p w14:paraId="10348FA2" w14:textId="77777777" w:rsidR="00CC04EA" w:rsidRDefault="00CC04EA" w:rsidP="00D5183E">
      <w:pPr>
        <w:rPr>
          <w:rFonts w:ascii="Calibri" w:hAnsi="Calibri"/>
        </w:rPr>
      </w:pPr>
    </w:p>
    <w:p w14:paraId="3BBC59EC" w14:textId="22D670E9" w:rsidR="00D5183E" w:rsidRDefault="00D5183E" w:rsidP="00D5183E">
      <w:pPr>
        <w:rPr>
          <w:rFonts w:ascii="Calibri" w:hAnsi="Calibri"/>
        </w:rPr>
      </w:pPr>
      <w:r w:rsidRPr="00D5183E">
        <w:rPr>
          <w:rFonts w:ascii="Calibri" w:hAnsi="Calibri"/>
        </w:rPr>
        <w:t xml:space="preserve">In this class there will be </w:t>
      </w:r>
      <w:r w:rsidR="00CC04EA">
        <w:rPr>
          <w:rFonts w:ascii="Calibri" w:hAnsi="Calibri"/>
        </w:rPr>
        <w:t>only limited</w:t>
      </w:r>
      <w:r w:rsidRPr="00D5183E">
        <w:rPr>
          <w:rFonts w:ascii="Calibri" w:hAnsi="Calibri"/>
        </w:rPr>
        <w:t xml:space="preserve"> use of cellular phones</w:t>
      </w:r>
      <w:r w:rsidR="008A1AFE">
        <w:rPr>
          <w:rFonts w:ascii="Calibri" w:hAnsi="Calibri"/>
        </w:rPr>
        <w:t xml:space="preserve"> or other similar electronic devices</w:t>
      </w:r>
      <w:r w:rsidR="00CC04EA">
        <w:rPr>
          <w:rFonts w:ascii="Calibri" w:hAnsi="Calibri"/>
        </w:rPr>
        <w:t>;</w:t>
      </w:r>
      <w:r w:rsidRPr="00D5183E">
        <w:rPr>
          <w:rFonts w:ascii="Calibri" w:hAnsi="Calibri"/>
        </w:rPr>
        <w:t xml:space="preserve"> </w:t>
      </w:r>
      <w:r w:rsidR="00CC04EA">
        <w:rPr>
          <w:rFonts w:ascii="Calibri" w:hAnsi="Calibri"/>
        </w:rPr>
        <w:t>please do not spend class time</w:t>
      </w:r>
      <w:r w:rsidRPr="00D5183E">
        <w:rPr>
          <w:rFonts w:ascii="Calibri" w:hAnsi="Calibri"/>
        </w:rPr>
        <w:t xml:space="preserve"> sending or receiving text messages</w:t>
      </w:r>
      <w:r w:rsidR="00521506">
        <w:rPr>
          <w:rFonts w:ascii="Calibri" w:hAnsi="Calibri"/>
        </w:rPr>
        <w:t xml:space="preserve"> on a regular basis. Such behavior is disruptive to me (as I will most likely see you) and can obviously affect others and yourself</w:t>
      </w:r>
      <w:r w:rsidRPr="00D5183E">
        <w:rPr>
          <w:rFonts w:ascii="Calibri" w:hAnsi="Calibri"/>
        </w:rPr>
        <w:t xml:space="preserve">. </w:t>
      </w:r>
      <w:r w:rsidR="008A1AFE">
        <w:rPr>
          <w:rFonts w:ascii="Calibri" w:hAnsi="Calibri"/>
        </w:rPr>
        <w:t>Unless you are otherwise instructed, or unless you have a documented reason for doing so, please refrain from using laptops in class.</w:t>
      </w:r>
    </w:p>
    <w:p w14:paraId="4B76F784" w14:textId="77777777" w:rsidR="00CC04EA" w:rsidRPr="00D5183E" w:rsidRDefault="00CC04EA" w:rsidP="00D5183E">
      <w:pPr>
        <w:rPr>
          <w:rFonts w:ascii="Calibri" w:hAnsi="Calibri"/>
        </w:rPr>
      </w:pPr>
    </w:p>
    <w:p w14:paraId="7CEC71A7" w14:textId="2ED0821F" w:rsidR="00D5183E" w:rsidRPr="006E6074" w:rsidRDefault="00D5183E" w:rsidP="00D5183E">
      <w:pPr>
        <w:rPr>
          <w:rFonts w:ascii="Calibri" w:hAnsi="Calibri"/>
          <w:i/>
        </w:rPr>
      </w:pPr>
      <w:r w:rsidRPr="006E6074">
        <w:rPr>
          <w:rFonts w:ascii="Calibri" w:hAnsi="Calibri"/>
          <w:i/>
        </w:rPr>
        <w:t>Failure to abide by any of these rules may result in being as</w:t>
      </w:r>
      <w:r w:rsidR="008E4A21">
        <w:rPr>
          <w:rFonts w:ascii="Calibri" w:hAnsi="Calibri"/>
          <w:i/>
        </w:rPr>
        <w:t>ked to leave the classroom</w:t>
      </w:r>
      <w:r w:rsidRPr="006E6074">
        <w:rPr>
          <w:rFonts w:ascii="Calibri" w:hAnsi="Calibri"/>
          <w:i/>
        </w:rPr>
        <w:t>.</w:t>
      </w:r>
    </w:p>
    <w:p w14:paraId="1EEC66EE" w14:textId="77777777" w:rsidR="00374636" w:rsidRDefault="00374636" w:rsidP="00374636">
      <w:pPr>
        <w:rPr>
          <w:rFonts w:ascii="Calibri" w:hAnsi="Calibri"/>
        </w:rPr>
      </w:pPr>
    </w:p>
    <w:p w14:paraId="7CBDD9A8" w14:textId="40F1B8C8" w:rsidR="00BF25F8" w:rsidRDefault="005218CA" w:rsidP="00A56265">
      <w:pPr>
        <w:rPr>
          <w:rFonts w:ascii="Calibri" w:hAnsi="Calibri"/>
        </w:rPr>
      </w:pPr>
      <w:r>
        <w:rPr>
          <w:rFonts w:ascii="Calibri" w:hAnsi="Calibri"/>
          <w:b/>
        </w:rPr>
        <w:t>PROBLEM SOLVING</w:t>
      </w:r>
    </w:p>
    <w:p w14:paraId="27A2EF12" w14:textId="16C74443" w:rsidR="009F415A" w:rsidRDefault="009F415A" w:rsidP="00A56265">
      <w:pPr>
        <w:rPr>
          <w:rFonts w:ascii="Calibri" w:hAnsi="Calibri"/>
        </w:rPr>
      </w:pPr>
      <w:r>
        <w:rPr>
          <w:rFonts w:ascii="Calibri" w:hAnsi="Calibri"/>
        </w:rPr>
        <w:t>I encourage you to see me during office hours, to email me, or to make an appointment any time we are both available to discuss issues connected with this class and/or your performance.</w:t>
      </w:r>
    </w:p>
    <w:p w14:paraId="73805C3E" w14:textId="6A9BEECA" w:rsidR="009F415A" w:rsidRDefault="009F415A" w:rsidP="00A56265">
      <w:pPr>
        <w:rPr>
          <w:rFonts w:ascii="Calibri" w:hAnsi="Calibri"/>
        </w:rPr>
      </w:pPr>
      <w:r>
        <w:rPr>
          <w:rFonts w:ascii="Calibri" w:hAnsi="Calibri"/>
        </w:rPr>
        <w:t>Please discuss concerns with me at an early time—while we have options. I tend to be generous with students who consult with me while issues are concerns, rather than crises. Of course, if an emergency situation does arise, please let me know as soon as possible.</w:t>
      </w:r>
    </w:p>
    <w:p w14:paraId="6A7D7963" w14:textId="77777777" w:rsidR="00577537" w:rsidRDefault="00577537" w:rsidP="00A56265">
      <w:pPr>
        <w:rPr>
          <w:rFonts w:ascii="Calibri" w:hAnsi="Calibri"/>
          <w:b/>
        </w:rPr>
      </w:pPr>
    </w:p>
    <w:p w14:paraId="54E617C4" w14:textId="31626675" w:rsidR="00DD7333" w:rsidRDefault="00DD7333" w:rsidP="00A56265">
      <w:pPr>
        <w:rPr>
          <w:rFonts w:ascii="Calibri" w:hAnsi="Calibri"/>
          <w:b/>
        </w:rPr>
      </w:pPr>
    </w:p>
    <w:p w14:paraId="27016CAC" w14:textId="77777777" w:rsidR="00DE0EE4" w:rsidRDefault="00DE0EE4" w:rsidP="00A56265">
      <w:pPr>
        <w:rPr>
          <w:rFonts w:ascii="Calibri" w:hAnsi="Calibri"/>
          <w:b/>
        </w:rPr>
      </w:pPr>
    </w:p>
    <w:p w14:paraId="1DF6C40B" w14:textId="006449FD" w:rsidR="00734F30" w:rsidRDefault="005F3CFC" w:rsidP="005016EE">
      <w:pPr>
        <w:jc w:val="center"/>
        <w:rPr>
          <w:rFonts w:ascii="Calibri" w:hAnsi="Calibri"/>
          <w:b/>
          <w:sz w:val="28"/>
          <w:szCs w:val="28"/>
        </w:rPr>
      </w:pPr>
      <w:r w:rsidRPr="005016EE">
        <w:rPr>
          <w:rFonts w:ascii="Calibri" w:hAnsi="Calibri"/>
          <w:b/>
          <w:sz w:val="28"/>
          <w:szCs w:val="28"/>
        </w:rPr>
        <w:t>SCHEDULE</w:t>
      </w:r>
    </w:p>
    <w:p w14:paraId="438000BE" w14:textId="20A9521E" w:rsidR="00D900CD" w:rsidRPr="008E4A21" w:rsidRDefault="00D900CD" w:rsidP="005016EE">
      <w:pPr>
        <w:jc w:val="center"/>
        <w:rPr>
          <w:rFonts w:ascii="Calibri" w:hAnsi="Calibri"/>
          <w:sz w:val="20"/>
          <w:szCs w:val="20"/>
        </w:rPr>
      </w:pPr>
      <w:r w:rsidRPr="008E4A21">
        <w:rPr>
          <w:rFonts w:ascii="Calibri" w:hAnsi="Calibri"/>
          <w:sz w:val="20"/>
          <w:szCs w:val="20"/>
        </w:rPr>
        <w:t>(subject to change)</w:t>
      </w:r>
    </w:p>
    <w:p w14:paraId="074B2348" w14:textId="77777777" w:rsidR="005F3CFC" w:rsidRDefault="005F3CFC" w:rsidP="00A56265">
      <w:pPr>
        <w:rPr>
          <w:rFonts w:ascii="Calibri" w:hAnsi="Calibri"/>
          <w:b/>
        </w:rPr>
      </w:pPr>
    </w:p>
    <w:p w14:paraId="11CC7EC1" w14:textId="71B102D4" w:rsidR="005F3CFC" w:rsidRPr="00475A61" w:rsidRDefault="005F3CFC" w:rsidP="00A56265">
      <w:pPr>
        <w:rPr>
          <w:rFonts w:ascii="Calibri" w:hAnsi="Calibri"/>
          <w:b/>
        </w:rPr>
      </w:pPr>
      <w:r>
        <w:rPr>
          <w:rFonts w:ascii="Calibri" w:hAnsi="Calibri"/>
          <w:b/>
        </w:rPr>
        <w:tab/>
      </w:r>
      <w:r w:rsidRPr="006B0591">
        <w:rPr>
          <w:rFonts w:ascii="Calibri" w:hAnsi="Calibri"/>
          <w:b/>
          <w:u w:val="single"/>
        </w:rPr>
        <w:t>Date</w:t>
      </w:r>
      <w:r>
        <w:rPr>
          <w:rFonts w:ascii="Calibri" w:hAnsi="Calibri"/>
          <w:b/>
        </w:rPr>
        <w:tab/>
      </w:r>
      <w:r>
        <w:rPr>
          <w:rFonts w:ascii="Calibri" w:hAnsi="Calibri"/>
          <w:b/>
        </w:rPr>
        <w:tab/>
      </w:r>
      <w:r w:rsidR="0060188D" w:rsidRPr="0060188D">
        <w:rPr>
          <w:rFonts w:ascii="Calibri" w:hAnsi="Calibri"/>
          <w:b/>
          <w:u w:val="single"/>
        </w:rPr>
        <w:t>Readings/</w:t>
      </w:r>
      <w:r w:rsidR="0060188D">
        <w:rPr>
          <w:rFonts w:ascii="Calibri" w:hAnsi="Calibri"/>
          <w:b/>
          <w:u w:val="single"/>
        </w:rPr>
        <w:t>A</w:t>
      </w:r>
      <w:r w:rsidR="007A0154">
        <w:rPr>
          <w:rFonts w:ascii="Calibri" w:hAnsi="Calibri"/>
          <w:b/>
          <w:u w:val="single"/>
        </w:rPr>
        <w:t>ssignments</w:t>
      </w:r>
      <w:r w:rsidR="00475A61">
        <w:rPr>
          <w:rFonts w:ascii="Calibri" w:hAnsi="Calibri"/>
          <w:b/>
          <w:u w:val="single"/>
        </w:rPr>
        <w:tab/>
      </w:r>
      <w:r w:rsidR="00475A61">
        <w:rPr>
          <w:rFonts w:ascii="Calibri" w:hAnsi="Calibri"/>
          <w:b/>
          <w:u w:val="single"/>
        </w:rPr>
        <w:tab/>
      </w:r>
      <w:r w:rsidR="00475A61">
        <w:rPr>
          <w:rFonts w:ascii="Calibri" w:hAnsi="Calibri"/>
          <w:b/>
          <w:u w:val="single"/>
        </w:rPr>
        <w:tab/>
      </w:r>
      <w:r w:rsidR="00475A61">
        <w:rPr>
          <w:rFonts w:ascii="Calibri" w:hAnsi="Calibri"/>
          <w:b/>
          <w:u w:val="single"/>
        </w:rPr>
        <w:tab/>
      </w:r>
      <w:r w:rsidR="00475A61">
        <w:rPr>
          <w:rFonts w:ascii="Calibri" w:hAnsi="Calibri"/>
          <w:b/>
          <w:u w:val="single"/>
        </w:rPr>
        <w:tab/>
      </w:r>
      <w:r w:rsidR="00475A61">
        <w:rPr>
          <w:rFonts w:ascii="Calibri" w:hAnsi="Calibri"/>
          <w:b/>
          <w:u w:val="single"/>
        </w:rPr>
        <w:tab/>
      </w:r>
      <w:r w:rsidR="00475A61">
        <w:rPr>
          <w:rFonts w:ascii="Calibri" w:hAnsi="Calibri"/>
          <w:b/>
          <w:u w:val="single"/>
        </w:rPr>
        <w:tab/>
      </w:r>
      <w:r w:rsidR="0060188D">
        <w:rPr>
          <w:rFonts w:ascii="Calibri" w:hAnsi="Calibri"/>
          <w:b/>
        </w:rPr>
        <w:tab/>
      </w:r>
      <w:r w:rsidR="0060188D">
        <w:rPr>
          <w:rFonts w:ascii="Calibri" w:hAnsi="Calibri"/>
          <w:b/>
        </w:rPr>
        <w:tab/>
      </w:r>
    </w:p>
    <w:p w14:paraId="1EAFDE28" w14:textId="47EE9A05" w:rsidR="005F3CFC" w:rsidRDefault="005F3CFC" w:rsidP="00A56265">
      <w:pPr>
        <w:rPr>
          <w:rFonts w:ascii="Calibri" w:hAnsi="Calibri"/>
          <w:b/>
          <w:i/>
        </w:rPr>
      </w:pPr>
      <w:r>
        <w:rPr>
          <w:rFonts w:ascii="Calibri" w:hAnsi="Calibri"/>
          <w:b/>
          <w:i/>
        </w:rPr>
        <w:t>Week 1</w:t>
      </w:r>
    </w:p>
    <w:p w14:paraId="3E689B31" w14:textId="460F3257" w:rsidR="00036891" w:rsidRDefault="005F3CFC" w:rsidP="00450A91">
      <w:pPr>
        <w:rPr>
          <w:rFonts w:ascii="Calibri" w:hAnsi="Calibri"/>
        </w:rPr>
      </w:pPr>
      <w:r>
        <w:rPr>
          <w:rFonts w:ascii="Calibri" w:hAnsi="Calibri"/>
        </w:rPr>
        <w:tab/>
      </w:r>
      <w:r w:rsidR="00450A91">
        <w:rPr>
          <w:rFonts w:ascii="Calibri" w:hAnsi="Calibri"/>
        </w:rPr>
        <w:t>T-Th</w:t>
      </w:r>
      <w:r w:rsidR="00450A91">
        <w:rPr>
          <w:rFonts w:ascii="Calibri" w:hAnsi="Calibri"/>
        </w:rPr>
        <w:tab/>
      </w:r>
      <w:r w:rsidR="00450A91">
        <w:rPr>
          <w:rFonts w:ascii="Calibri" w:hAnsi="Calibri"/>
        </w:rPr>
        <w:tab/>
      </w:r>
      <w:r w:rsidR="00450A91">
        <w:rPr>
          <w:rFonts w:ascii="Calibri" w:hAnsi="Calibri"/>
        </w:rPr>
        <w:tab/>
      </w:r>
      <w:r w:rsidR="00450A91">
        <w:rPr>
          <w:rFonts w:ascii="Calibri" w:hAnsi="Calibri"/>
        </w:rPr>
        <w:tab/>
      </w:r>
      <w:r w:rsidR="00450A91">
        <w:rPr>
          <w:rFonts w:ascii="Calibri" w:hAnsi="Calibri"/>
        </w:rPr>
        <w:tab/>
        <w:t>Introduction to course</w:t>
      </w:r>
    </w:p>
    <w:p w14:paraId="62EC8467" w14:textId="205ECFF1" w:rsidR="00450A91" w:rsidRDefault="00450A91" w:rsidP="00450A91">
      <w:pPr>
        <w:rPr>
          <w:rFonts w:ascii="Calibri" w:hAnsi="Calibri"/>
        </w:rPr>
      </w:pPr>
      <w:r>
        <w:rPr>
          <w:rFonts w:ascii="Calibri" w:hAnsi="Calibri"/>
        </w:rPr>
        <w:tab/>
        <w:t>1/22-24</w:t>
      </w:r>
      <w:r>
        <w:rPr>
          <w:rFonts w:ascii="Calibri" w:hAnsi="Calibri"/>
        </w:rPr>
        <w:tab/>
      </w:r>
      <w:r>
        <w:rPr>
          <w:rFonts w:ascii="Calibri" w:hAnsi="Calibri"/>
        </w:rPr>
        <w:tab/>
      </w:r>
      <w:r>
        <w:rPr>
          <w:rFonts w:ascii="Calibri" w:hAnsi="Calibri"/>
        </w:rPr>
        <w:tab/>
      </w:r>
      <w:r>
        <w:rPr>
          <w:rFonts w:ascii="Calibri" w:hAnsi="Calibri"/>
        </w:rPr>
        <w:tab/>
        <w:t>What is language? How do we study it?</w:t>
      </w:r>
    </w:p>
    <w:p w14:paraId="761D958C" w14:textId="72358602" w:rsidR="005F3CFC" w:rsidRDefault="005F3CFC" w:rsidP="00A56265">
      <w:pPr>
        <w:rPr>
          <w:rFonts w:ascii="Calibri" w:hAnsi="Calibri"/>
        </w:rPr>
      </w:pPr>
      <w:r>
        <w:rPr>
          <w:rFonts w:ascii="Calibri" w:hAnsi="Calibri"/>
        </w:rPr>
        <w:tab/>
      </w:r>
      <w:r>
        <w:rPr>
          <w:rFonts w:ascii="Calibri" w:hAnsi="Calibri"/>
        </w:rPr>
        <w:tab/>
      </w:r>
      <w:r w:rsidR="00521506">
        <w:rPr>
          <w:rFonts w:ascii="Calibri" w:hAnsi="Calibri"/>
        </w:rPr>
        <w:tab/>
      </w:r>
      <w:r w:rsidR="000207B8">
        <w:rPr>
          <w:rFonts w:ascii="Calibri" w:hAnsi="Calibri"/>
        </w:rPr>
        <w:tab/>
      </w:r>
      <w:r w:rsidR="000207B8">
        <w:rPr>
          <w:rFonts w:ascii="Calibri" w:hAnsi="Calibri"/>
        </w:rPr>
        <w:tab/>
      </w:r>
      <w:r w:rsidR="000207B8">
        <w:rPr>
          <w:rFonts w:ascii="Calibri" w:hAnsi="Calibri"/>
        </w:rPr>
        <w:tab/>
      </w:r>
    </w:p>
    <w:p w14:paraId="40E4638F" w14:textId="4BC6545C" w:rsidR="005F3CFC" w:rsidRPr="00036891" w:rsidRDefault="005F3CFC" w:rsidP="00A56265">
      <w:pPr>
        <w:rPr>
          <w:rFonts w:ascii="Calibri" w:hAnsi="Calibri"/>
        </w:rPr>
      </w:pPr>
      <w:r>
        <w:rPr>
          <w:rFonts w:ascii="Calibri" w:hAnsi="Calibri"/>
          <w:b/>
          <w:i/>
        </w:rPr>
        <w:t>Week 2</w:t>
      </w:r>
      <w:r w:rsidR="00036891">
        <w:rPr>
          <w:rFonts w:ascii="Calibri" w:hAnsi="Calibri"/>
        </w:rPr>
        <w:tab/>
      </w:r>
      <w:r w:rsidR="00036891">
        <w:rPr>
          <w:rFonts w:ascii="Calibri" w:hAnsi="Calibri"/>
        </w:rPr>
        <w:tab/>
      </w:r>
      <w:r w:rsidR="00036891">
        <w:rPr>
          <w:rFonts w:ascii="Calibri" w:hAnsi="Calibri"/>
        </w:rPr>
        <w:tab/>
      </w:r>
      <w:r w:rsidR="00036891">
        <w:rPr>
          <w:rFonts w:ascii="Calibri" w:hAnsi="Calibri"/>
        </w:rPr>
        <w:tab/>
      </w:r>
      <w:r w:rsidR="00036891">
        <w:rPr>
          <w:rFonts w:ascii="Calibri" w:hAnsi="Calibri"/>
        </w:rPr>
        <w:tab/>
      </w:r>
    </w:p>
    <w:p w14:paraId="4901C5F5" w14:textId="0FD3A936" w:rsidR="00450A91" w:rsidRDefault="005F3CFC" w:rsidP="00A56265">
      <w:pPr>
        <w:rPr>
          <w:rFonts w:ascii="Calibri" w:hAnsi="Calibri"/>
        </w:rPr>
      </w:pPr>
      <w:r>
        <w:rPr>
          <w:rFonts w:ascii="Calibri" w:hAnsi="Calibri"/>
        </w:rPr>
        <w:tab/>
      </w:r>
      <w:r w:rsidR="00450A91">
        <w:rPr>
          <w:rFonts w:ascii="Calibri" w:hAnsi="Calibri"/>
        </w:rPr>
        <w:t>M-Th</w:t>
      </w:r>
      <w:r w:rsidR="00450A91">
        <w:rPr>
          <w:rFonts w:ascii="Calibri" w:hAnsi="Calibri"/>
        </w:rPr>
        <w:tab/>
      </w:r>
      <w:r w:rsidR="00450A91">
        <w:rPr>
          <w:rFonts w:ascii="Calibri" w:hAnsi="Calibri"/>
        </w:rPr>
        <w:tab/>
      </w:r>
      <w:r w:rsidR="00450A91">
        <w:rPr>
          <w:rFonts w:ascii="Calibri" w:hAnsi="Calibri"/>
        </w:rPr>
        <w:tab/>
      </w:r>
      <w:r w:rsidR="00450A91">
        <w:rPr>
          <w:rFonts w:ascii="Calibri" w:hAnsi="Calibri"/>
        </w:rPr>
        <w:tab/>
      </w:r>
      <w:r w:rsidR="00450A91">
        <w:rPr>
          <w:rFonts w:ascii="Calibri" w:hAnsi="Calibri"/>
        </w:rPr>
        <w:tab/>
        <w:t>Discussions: language acquisition, sociolinguistics</w:t>
      </w:r>
    </w:p>
    <w:p w14:paraId="0002DA96" w14:textId="76BBB2DC" w:rsidR="00AE6B21" w:rsidRDefault="00450A91" w:rsidP="00A56265">
      <w:pPr>
        <w:rPr>
          <w:rFonts w:ascii="Calibri" w:hAnsi="Calibri"/>
        </w:rPr>
      </w:pPr>
      <w:r>
        <w:rPr>
          <w:rFonts w:ascii="Calibri" w:hAnsi="Calibri"/>
        </w:rPr>
        <w:tab/>
        <w:t>1/28-31</w:t>
      </w:r>
      <w:r w:rsidR="00036891">
        <w:rPr>
          <w:rFonts w:ascii="Calibri" w:hAnsi="Calibri"/>
        </w:rPr>
        <w:tab/>
      </w:r>
    </w:p>
    <w:p w14:paraId="6944C9DF" w14:textId="08885BC7" w:rsidR="005F3CFC" w:rsidRDefault="001F60E9" w:rsidP="00A56265">
      <w:pPr>
        <w:rPr>
          <w:rFonts w:ascii="Calibri" w:hAnsi="Calibri"/>
        </w:rPr>
      </w:pPr>
      <w:r>
        <w:rPr>
          <w:rFonts w:ascii="Calibri" w:hAnsi="Calibri"/>
        </w:rPr>
        <w:tab/>
      </w:r>
      <w:r w:rsidR="005013CF">
        <w:rPr>
          <w:rFonts w:ascii="Calibri" w:hAnsi="Calibri"/>
        </w:rPr>
        <w:tab/>
      </w:r>
      <w:r w:rsidR="00CB6779">
        <w:rPr>
          <w:rFonts w:ascii="Calibri" w:hAnsi="Calibri"/>
        </w:rPr>
        <w:tab/>
      </w:r>
      <w:r w:rsidR="00CB6779">
        <w:rPr>
          <w:rFonts w:ascii="Calibri" w:hAnsi="Calibri"/>
        </w:rPr>
        <w:tab/>
      </w:r>
      <w:r w:rsidR="000207B8">
        <w:rPr>
          <w:rFonts w:ascii="Calibri" w:hAnsi="Calibri"/>
        </w:rPr>
        <w:tab/>
      </w:r>
      <w:r w:rsidR="000207B8">
        <w:rPr>
          <w:rFonts w:ascii="Calibri" w:hAnsi="Calibri"/>
        </w:rPr>
        <w:tab/>
      </w:r>
      <w:r w:rsidR="000207B8">
        <w:rPr>
          <w:rFonts w:ascii="Calibri" w:hAnsi="Calibri"/>
        </w:rPr>
        <w:tab/>
      </w:r>
    </w:p>
    <w:p w14:paraId="44660939" w14:textId="249F3D87" w:rsidR="005F3CFC" w:rsidRPr="00036891" w:rsidRDefault="005F3CFC" w:rsidP="00A56265">
      <w:pPr>
        <w:rPr>
          <w:rFonts w:ascii="Calibri" w:hAnsi="Calibri"/>
        </w:rPr>
      </w:pPr>
      <w:r>
        <w:rPr>
          <w:rFonts w:ascii="Calibri" w:hAnsi="Calibri"/>
          <w:b/>
          <w:i/>
        </w:rPr>
        <w:t>Week 3</w:t>
      </w:r>
      <w:r w:rsidR="00036891">
        <w:rPr>
          <w:rFonts w:ascii="Calibri" w:hAnsi="Calibri"/>
        </w:rPr>
        <w:tab/>
      </w:r>
      <w:r w:rsidR="00036891">
        <w:rPr>
          <w:rFonts w:ascii="Calibri" w:hAnsi="Calibri"/>
        </w:rPr>
        <w:tab/>
      </w:r>
      <w:r w:rsidR="00036891">
        <w:rPr>
          <w:rFonts w:ascii="Calibri" w:hAnsi="Calibri"/>
        </w:rPr>
        <w:tab/>
      </w:r>
      <w:r w:rsidR="00036891">
        <w:rPr>
          <w:rFonts w:ascii="Calibri" w:hAnsi="Calibri"/>
        </w:rPr>
        <w:tab/>
      </w:r>
      <w:r w:rsidR="00036891">
        <w:rPr>
          <w:rFonts w:ascii="Calibri" w:hAnsi="Calibri"/>
        </w:rPr>
        <w:tab/>
      </w:r>
    </w:p>
    <w:p w14:paraId="2DED6DAB" w14:textId="7E1C852D" w:rsidR="00EA1DE5" w:rsidRDefault="005F3CFC" w:rsidP="00450A91">
      <w:pPr>
        <w:rPr>
          <w:rFonts w:ascii="Calibri" w:hAnsi="Calibri"/>
        </w:rPr>
      </w:pPr>
      <w:r>
        <w:rPr>
          <w:rFonts w:ascii="Calibri" w:hAnsi="Calibri"/>
        </w:rPr>
        <w:tab/>
      </w:r>
      <w:r w:rsidR="00450A91">
        <w:rPr>
          <w:rFonts w:ascii="Calibri" w:hAnsi="Calibri"/>
        </w:rPr>
        <w:t>M-Th</w:t>
      </w:r>
      <w:r w:rsidR="00AC333C">
        <w:rPr>
          <w:rFonts w:ascii="Calibri" w:hAnsi="Calibri"/>
        </w:rPr>
        <w:tab/>
      </w:r>
      <w:r w:rsidR="00AC333C">
        <w:rPr>
          <w:rFonts w:ascii="Calibri" w:hAnsi="Calibri"/>
        </w:rPr>
        <w:tab/>
      </w:r>
      <w:r w:rsidR="00AC333C">
        <w:rPr>
          <w:rFonts w:ascii="Calibri" w:hAnsi="Calibri"/>
        </w:rPr>
        <w:tab/>
      </w:r>
      <w:r w:rsidR="00AC333C">
        <w:rPr>
          <w:rFonts w:ascii="Calibri" w:hAnsi="Calibri"/>
        </w:rPr>
        <w:tab/>
      </w:r>
      <w:r w:rsidR="00AC333C">
        <w:rPr>
          <w:rFonts w:ascii="Calibri" w:hAnsi="Calibri"/>
        </w:rPr>
        <w:tab/>
        <w:t xml:space="preserve">Nouns, </w:t>
      </w:r>
      <w:r w:rsidR="00612F69">
        <w:rPr>
          <w:rFonts w:ascii="Calibri" w:hAnsi="Calibri"/>
        </w:rPr>
        <w:t>d</w:t>
      </w:r>
      <w:r w:rsidR="00AC333C">
        <w:rPr>
          <w:rFonts w:ascii="Calibri" w:hAnsi="Calibri"/>
        </w:rPr>
        <w:t xml:space="preserve">eterminers, </w:t>
      </w:r>
      <w:r w:rsidR="00612F69">
        <w:rPr>
          <w:rFonts w:ascii="Calibri" w:hAnsi="Calibri"/>
        </w:rPr>
        <w:t>a</w:t>
      </w:r>
      <w:r w:rsidR="00AC333C">
        <w:rPr>
          <w:rFonts w:ascii="Calibri" w:hAnsi="Calibri"/>
        </w:rPr>
        <w:t>djectives</w:t>
      </w:r>
    </w:p>
    <w:p w14:paraId="49673174" w14:textId="08A18AEE" w:rsidR="00450A91" w:rsidRPr="00EA1DE5" w:rsidRDefault="00450A91" w:rsidP="00450A91">
      <w:pPr>
        <w:rPr>
          <w:rFonts w:ascii="Calibri" w:hAnsi="Calibri"/>
          <w:b/>
        </w:rPr>
      </w:pPr>
      <w:r>
        <w:rPr>
          <w:rFonts w:ascii="Calibri" w:hAnsi="Calibri"/>
        </w:rPr>
        <w:tab/>
      </w:r>
      <w:r w:rsidR="00AC333C">
        <w:rPr>
          <w:rFonts w:ascii="Calibri" w:hAnsi="Calibri"/>
        </w:rPr>
        <w:t>2/4-7</w:t>
      </w:r>
      <w:r w:rsidR="00AC333C">
        <w:rPr>
          <w:rFonts w:ascii="Calibri" w:hAnsi="Calibri"/>
        </w:rPr>
        <w:tab/>
      </w:r>
      <w:r w:rsidR="00AC333C">
        <w:rPr>
          <w:rFonts w:ascii="Calibri" w:hAnsi="Calibri"/>
        </w:rPr>
        <w:tab/>
      </w:r>
      <w:r w:rsidR="00AC333C" w:rsidRPr="00AC333C">
        <w:rPr>
          <w:rFonts w:ascii="Calibri" w:hAnsi="Calibri"/>
          <w:b/>
        </w:rPr>
        <w:t>Homework 1</w:t>
      </w:r>
      <w:r w:rsidR="00AC333C">
        <w:rPr>
          <w:rFonts w:ascii="Calibri" w:hAnsi="Calibri"/>
        </w:rPr>
        <w:tab/>
      </w:r>
      <w:r w:rsidR="00AC333C">
        <w:rPr>
          <w:rFonts w:ascii="Calibri" w:hAnsi="Calibri"/>
        </w:rPr>
        <w:tab/>
      </w:r>
      <w:r w:rsidR="00AC333C" w:rsidRPr="00AC333C">
        <w:rPr>
          <w:rFonts w:ascii="Calibri" w:hAnsi="Calibri"/>
          <w:i/>
        </w:rPr>
        <w:t>EG</w:t>
      </w:r>
      <w:r w:rsidR="00AC333C">
        <w:rPr>
          <w:rFonts w:ascii="Calibri" w:hAnsi="Calibri"/>
        </w:rPr>
        <w:t xml:space="preserve"> Units 1, 3, 4; </w:t>
      </w:r>
      <w:r w:rsidR="00AC333C" w:rsidRPr="00AC333C">
        <w:rPr>
          <w:rFonts w:ascii="Calibri" w:hAnsi="Calibri"/>
          <w:i/>
        </w:rPr>
        <w:t>ES</w:t>
      </w:r>
      <w:r w:rsidR="00AC333C">
        <w:rPr>
          <w:rFonts w:ascii="Calibri" w:hAnsi="Calibri"/>
        </w:rPr>
        <w:t xml:space="preserve"> § 104, 111, 106A, 120</w:t>
      </w:r>
    </w:p>
    <w:p w14:paraId="3EA75E9C" w14:textId="77777777" w:rsidR="005F3CFC" w:rsidRDefault="005F3CFC" w:rsidP="00A56265">
      <w:pPr>
        <w:rPr>
          <w:rFonts w:ascii="Calibri" w:hAnsi="Calibri"/>
        </w:rPr>
      </w:pPr>
    </w:p>
    <w:p w14:paraId="7E699935" w14:textId="34278E2D" w:rsidR="005F3CFC" w:rsidRDefault="005F3CFC" w:rsidP="00A56265">
      <w:pPr>
        <w:rPr>
          <w:rFonts w:ascii="Calibri" w:hAnsi="Calibri"/>
        </w:rPr>
      </w:pPr>
      <w:r>
        <w:rPr>
          <w:rFonts w:ascii="Calibri" w:hAnsi="Calibri"/>
          <w:b/>
          <w:i/>
        </w:rPr>
        <w:t>Week 4</w:t>
      </w:r>
    </w:p>
    <w:p w14:paraId="03E7F57C" w14:textId="7C677C6C" w:rsidR="00AC333C" w:rsidRDefault="005F3CFC" w:rsidP="00A56265">
      <w:pPr>
        <w:rPr>
          <w:rFonts w:ascii="Calibri" w:hAnsi="Calibri"/>
        </w:rPr>
      </w:pPr>
      <w:r>
        <w:rPr>
          <w:rFonts w:ascii="Calibri" w:hAnsi="Calibri"/>
        </w:rPr>
        <w:tab/>
      </w:r>
      <w:r w:rsidR="00AC333C">
        <w:rPr>
          <w:rFonts w:ascii="Calibri" w:hAnsi="Calibri"/>
        </w:rPr>
        <w:t>M-Th</w:t>
      </w:r>
      <w:r w:rsidR="00AC333C">
        <w:rPr>
          <w:rFonts w:ascii="Calibri" w:hAnsi="Calibri"/>
        </w:rPr>
        <w:tab/>
      </w:r>
      <w:r w:rsidR="00AC333C">
        <w:rPr>
          <w:rFonts w:ascii="Calibri" w:hAnsi="Calibri"/>
        </w:rPr>
        <w:tab/>
      </w:r>
      <w:r w:rsidR="00AC333C">
        <w:rPr>
          <w:rFonts w:ascii="Calibri" w:hAnsi="Calibri"/>
        </w:rPr>
        <w:tab/>
      </w:r>
      <w:r w:rsidR="00AC333C">
        <w:rPr>
          <w:rFonts w:ascii="Calibri" w:hAnsi="Calibri"/>
        </w:rPr>
        <w:tab/>
      </w:r>
      <w:r w:rsidR="00AC333C">
        <w:rPr>
          <w:rFonts w:ascii="Calibri" w:hAnsi="Calibri"/>
        </w:rPr>
        <w:tab/>
        <w:t xml:space="preserve">Verbs, </w:t>
      </w:r>
      <w:r w:rsidR="00612F69">
        <w:rPr>
          <w:rFonts w:ascii="Calibri" w:hAnsi="Calibri"/>
        </w:rPr>
        <w:t>p</w:t>
      </w:r>
      <w:r w:rsidR="00AC333C">
        <w:rPr>
          <w:rFonts w:ascii="Calibri" w:hAnsi="Calibri"/>
        </w:rPr>
        <w:t xml:space="preserve">ronouns, </w:t>
      </w:r>
      <w:r w:rsidR="00612F69">
        <w:rPr>
          <w:rFonts w:ascii="Calibri" w:hAnsi="Calibri"/>
        </w:rPr>
        <w:t>a</w:t>
      </w:r>
      <w:r w:rsidR="00AC333C">
        <w:rPr>
          <w:rFonts w:ascii="Calibri" w:hAnsi="Calibri"/>
        </w:rPr>
        <w:t>dverbs</w:t>
      </w:r>
    </w:p>
    <w:p w14:paraId="7B8A468B" w14:textId="385B7CB7" w:rsidR="00AC333C" w:rsidRDefault="00AC333C" w:rsidP="00A56265">
      <w:pPr>
        <w:rPr>
          <w:rFonts w:ascii="Calibri" w:hAnsi="Calibri"/>
        </w:rPr>
      </w:pPr>
      <w:r>
        <w:rPr>
          <w:rFonts w:ascii="Calibri" w:hAnsi="Calibri"/>
        </w:rPr>
        <w:tab/>
        <w:t>2/11-14</w:t>
      </w:r>
      <w:r>
        <w:rPr>
          <w:rFonts w:ascii="Calibri" w:hAnsi="Calibri"/>
        </w:rPr>
        <w:tab/>
      </w:r>
      <w:r>
        <w:rPr>
          <w:rFonts w:ascii="Calibri" w:hAnsi="Calibri"/>
        </w:rPr>
        <w:tab/>
      </w:r>
      <w:r>
        <w:rPr>
          <w:rFonts w:ascii="Calibri" w:hAnsi="Calibri"/>
        </w:rPr>
        <w:tab/>
      </w:r>
      <w:r>
        <w:rPr>
          <w:rFonts w:ascii="Calibri" w:hAnsi="Calibri"/>
        </w:rPr>
        <w:tab/>
      </w:r>
      <w:r w:rsidRPr="00AC333C">
        <w:rPr>
          <w:rFonts w:ascii="Calibri" w:hAnsi="Calibri"/>
          <w:i/>
        </w:rPr>
        <w:t>EG</w:t>
      </w:r>
      <w:r>
        <w:rPr>
          <w:rFonts w:ascii="Calibri" w:hAnsi="Calibri"/>
        </w:rPr>
        <w:t xml:space="preserve"> Units 2, 7, 8; </w:t>
      </w:r>
      <w:r w:rsidRPr="00AC333C">
        <w:rPr>
          <w:rFonts w:ascii="Calibri" w:hAnsi="Calibri"/>
          <w:i/>
        </w:rPr>
        <w:t xml:space="preserve">ES </w:t>
      </w:r>
      <w:r>
        <w:rPr>
          <w:rFonts w:ascii="Calibri" w:hAnsi="Calibri"/>
        </w:rPr>
        <w:t xml:space="preserve">§ 105, 106B, 113, 114, 117, </w:t>
      </w:r>
    </w:p>
    <w:p w14:paraId="691B7BBD" w14:textId="77777777" w:rsidR="00AC333C" w:rsidRDefault="00AC333C" w:rsidP="00AC333C">
      <w:pPr>
        <w:ind w:left="4320" w:firstLine="720"/>
        <w:rPr>
          <w:rFonts w:ascii="Calibri" w:hAnsi="Calibri"/>
        </w:rPr>
      </w:pPr>
      <w:r>
        <w:rPr>
          <w:rFonts w:ascii="Calibri" w:hAnsi="Calibri"/>
        </w:rPr>
        <w:t>119, 121-122A-C</w:t>
      </w:r>
      <w:r w:rsidR="00EA1DE5">
        <w:rPr>
          <w:rFonts w:ascii="Calibri" w:hAnsi="Calibri"/>
        </w:rPr>
        <w:tab/>
      </w:r>
      <w:r w:rsidR="00EA1DE5">
        <w:rPr>
          <w:rFonts w:ascii="Calibri" w:hAnsi="Calibri"/>
        </w:rPr>
        <w:tab/>
      </w:r>
    </w:p>
    <w:p w14:paraId="2EC563B8" w14:textId="77777777" w:rsidR="00AC333C" w:rsidRDefault="00AC333C" w:rsidP="00AC333C">
      <w:pPr>
        <w:rPr>
          <w:rFonts w:ascii="Calibri" w:hAnsi="Calibri"/>
        </w:rPr>
      </w:pPr>
    </w:p>
    <w:p w14:paraId="5FF91EC4" w14:textId="5E66F4AC" w:rsidR="005F3CFC" w:rsidRDefault="00EA1DE5" w:rsidP="00AC333C">
      <w:pPr>
        <w:rPr>
          <w:rFonts w:ascii="Calibri" w:hAnsi="Calibri"/>
        </w:rPr>
      </w:pPr>
      <w:r>
        <w:rPr>
          <w:rFonts w:ascii="Calibri" w:hAnsi="Calibri"/>
        </w:rPr>
        <w:tab/>
      </w:r>
      <w:r>
        <w:rPr>
          <w:rFonts w:ascii="Calibri" w:hAnsi="Calibri"/>
        </w:rPr>
        <w:tab/>
      </w:r>
    </w:p>
    <w:p w14:paraId="6071A7ED" w14:textId="77777777" w:rsidR="00DE0EE4" w:rsidRDefault="00DE0EE4" w:rsidP="00DE0EE4">
      <w:pPr>
        <w:rPr>
          <w:rFonts w:ascii="Calibri" w:hAnsi="Calibri"/>
          <w:b/>
        </w:rPr>
      </w:pPr>
      <w:r>
        <w:rPr>
          <w:rFonts w:ascii="Calibri" w:hAnsi="Calibri"/>
          <w:b/>
        </w:rPr>
        <w:lastRenderedPageBreak/>
        <w:tab/>
      </w:r>
      <w:r w:rsidRPr="006B0591">
        <w:rPr>
          <w:rFonts w:ascii="Calibri" w:hAnsi="Calibri"/>
          <w:b/>
          <w:u w:val="single"/>
        </w:rPr>
        <w:t>Date</w:t>
      </w:r>
      <w:r>
        <w:rPr>
          <w:rFonts w:ascii="Calibri" w:hAnsi="Calibri"/>
          <w:b/>
        </w:rPr>
        <w:tab/>
      </w:r>
      <w:r>
        <w:rPr>
          <w:rFonts w:ascii="Calibri" w:hAnsi="Calibri"/>
          <w:b/>
        </w:rPr>
        <w:tab/>
      </w:r>
      <w:r>
        <w:rPr>
          <w:rFonts w:ascii="Calibri" w:hAnsi="Calibri"/>
          <w:b/>
          <w:u w:val="single"/>
        </w:rPr>
        <w:t>Readings/Assignments</w:t>
      </w:r>
      <w:r>
        <w:rPr>
          <w:rFonts w:ascii="Calibri" w:hAnsi="Calibri"/>
          <w:b/>
          <w:u w:val="single"/>
        </w:rPr>
        <w:tab/>
      </w:r>
      <w:r>
        <w:rPr>
          <w:rFonts w:ascii="Calibri" w:hAnsi="Calibri"/>
          <w:b/>
          <w:u w:val="single"/>
        </w:rPr>
        <w:tab/>
      </w:r>
      <w:r>
        <w:rPr>
          <w:rFonts w:ascii="Calibri" w:hAnsi="Calibri"/>
          <w:b/>
          <w:u w:val="single"/>
        </w:rPr>
        <w:tab/>
      </w:r>
      <w:r>
        <w:rPr>
          <w:rFonts w:ascii="Calibri" w:hAnsi="Calibri"/>
          <w:b/>
          <w:u w:val="single"/>
        </w:rPr>
        <w:tab/>
      </w:r>
      <w:r>
        <w:rPr>
          <w:rFonts w:ascii="Calibri" w:hAnsi="Calibri"/>
          <w:b/>
          <w:u w:val="single"/>
        </w:rPr>
        <w:tab/>
      </w:r>
      <w:r>
        <w:rPr>
          <w:rFonts w:ascii="Calibri" w:hAnsi="Calibri"/>
          <w:b/>
          <w:u w:val="single"/>
        </w:rPr>
        <w:tab/>
      </w:r>
      <w:r>
        <w:rPr>
          <w:rFonts w:ascii="Calibri" w:hAnsi="Calibri"/>
          <w:b/>
          <w:u w:val="single"/>
        </w:rPr>
        <w:tab/>
      </w:r>
    </w:p>
    <w:p w14:paraId="0344232A" w14:textId="77777777" w:rsidR="00DE0EE4" w:rsidRDefault="00DE0EE4" w:rsidP="00DE0EE4">
      <w:pPr>
        <w:rPr>
          <w:rFonts w:ascii="Calibri" w:hAnsi="Calibri"/>
        </w:rPr>
      </w:pPr>
    </w:p>
    <w:p w14:paraId="7E11ABEA" w14:textId="3774D8B7" w:rsidR="005F3CFC" w:rsidRDefault="005F3CFC" w:rsidP="00A56265">
      <w:pPr>
        <w:rPr>
          <w:rFonts w:ascii="Calibri" w:hAnsi="Calibri"/>
          <w:b/>
          <w:i/>
        </w:rPr>
      </w:pPr>
      <w:r>
        <w:rPr>
          <w:rFonts w:ascii="Calibri" w:hAnsi="Calibri"/>
          <w:b/>
          <w:i/>
        </w:rPr>
        <w:t>Week 5</w:t>
      </w:r>
    </w:p>
    <w:p w14:paraId="7CC9D7D0" w14:textId="7F8C1C47" w:rsidR="00AC333C" w:rsidRDefault="005F3CFC" w:rsidP="00A56265">
      <w:pPr>
        <w:rPr>
          <w:rFonts w:ascii="Calibri" w:hAnsi="Calibri"/>
        </w:rPr>
      </w:pPr>
      <w:r>
        <w:rPr>
          <w:rFonts w:ascii="Calibri" w:hAnsi="Calibri"/>
        </w:rPr>
        <w:tab/>
      </w:r>
      <w:r w:rsidR="00AC333C">
        <w:rPr>
          <w:rFonts w:ascii="Calibri" w:hAnsi="Calibri"/>
        </w:rPr>
        <w:t>M-Th</w:t>
      </w:r>
      <w:r w:rsidR="00AC333C">
        <w:rPr>
          <w:rFonts w:ascii="Calibri" w:hAnsi="Calibri"/>
        </w:rPr>
        <w:tab/>
      </w:r>
      <w:r w:rsidR="00AC333C">
        <w:rPr>
          <w:rFonts w:ascii="Calibri" w:hAnsi="Calibri"/>
        </w:rPr>
        <w:tab/>
      </w:r>
      <w:r w:rsidR="00AC333C">
        <w:rPr>
          <w:rFonts w:ascii="Calibri" w:hAnsi="Calibri"/>
        </w:rPr>
        <w:tab/>
      </w:r>
      <w:r w:rsidR="00AC333C">
        <w:rPr>
          <w:rFonts w:ascii="Calibri" w:hAnsi="Calibri"/>
        </w:rPr>
        <w:tab/>
      </w:r>
      <w:r w:rsidR="00AC333C">
        <w:rPr>
          <w:rFonts w:ascii="Calibri" w:hAnsi="Calibri"/>
        </w:rPr>
        <w:tab/>
        <w:t xml:space="preserve">Prepositions, </w:t>
      </w:r>
      <w:r w:rsidR="00612F69">
        <w:rPr>
          <w:rFonts w:ascii="Calibri" w:hAnsi="Calibri"/>
        </w:rPr>
        <w:t>c</w:t>
      </w:r>
      <w:r w:rsidR="00AC333C">
        <w:rPr>
          <w:rFonts w:ascii="Calibri" w:hAnsi="Calibri"/>
        </w:rPr>
        <w:t xml:space="preserve">onjunctions, </w:t>
      </w:r>
      <w:r w:rsidR="00612F69">
        <w:rPr>
          <w:rFonts w:ascii="Calibri" w:hAnsi="Calibri"/>
        </w:rPr>
        <w:t>p</w:t>
      </w:r>
      <w:r w:rsidR="00AC333C">
        <w:rPr>
          <w:rFonts w:ascii="Calibri" w:hAnsi="Calibri"/>
        </w:rPr>
        <w:t xml:space="preserve">repositional </w:t>
      </w:r>
      <w:r w:rsidR="00612F69">
        <w:rPr>
          <w:rFonts w:ascii="Calibri" w:hAnsi="Calibri"/>
        </w:rPr>
        <w:t>p</w:t>
      </w:r>
      <w:r w:rsidR="00AC333C">
        <w:rPr>
          <w:rFonts w:ascii="Calibri" w:hAnsi="Calibri"/>
        </w:rPr>
        <w:t>hrases</w:t>
      </w:r>
    </w:p>
    <w:p w14:paraId="18AAC1D8" w14:textId="28CC516C" w:rsidR="005F3CFC" w:rsidRDefault="00AC333C" w:rsidP="00A56265">
      <w:pPr>
        <w:rPr>
          <w:rFonts w:ascii="Calibri" w:hAnsi="Calibri"/>
        </w:rPr>
      </w:pPr>
      <w:r>
        <w:rPr>
          <w:rFonts w:ascii="Calibri" w:hAnsi="Calibri"/>
        </w:rPr>
        <w:tab/>
        <w:t>2/18-21</w:t>
      </w:r>
      <w:r>
        <w:rPr>
          <w:rFonts w:ascii="Calibri" w:hAnsi="Calibri"/>
        </w:rPr>
        <w:tab/>
      </w:r>
      <w:r>
        <w:rPr>
          <w:rFonts w:ascii="Calibri" w:hAnsi="Calibri"/>
        </w:rPr>
        <w:tab/>
      </w:r>
      <w:r>
        <w:rPr>
          <w:rFonts w:ascii="Calibri" w:hAnsi="Calibri"/>
        </w:rPr>
        <w:tab/>
      </w:r>
      <w:r>
        <w:rPr>
          <w:rFonts w:ascii="Calibri" w:hAnsi="Calibri"/>
        </w:rPr>
        <w:tab/>
      </w:r>
      <w:r w:rsidRPr="00AC333C">
        <w:rPr>
          <w:rFonts w:ascii="Calibri" w:hAnsi="Calibri"/>
          <w:i/>
        </w:rPr>
        <w:t>EG</w:t>
      </w:r>
      <w:r>
        <w:rPr>
          <w:rFonts w:ascii="Calibri" w:hAnsi="Calibri"/>
        </w:rPr>
        <w:t xml:space="preserve"> Units 5, 6, 10; </w:t>
      </w:r>
      <w:r w:rsidRPr="00AC333C">
        <w:rPr>
          <w:rFonts w:ascii="Calibri" w:hAnsi="Calibri"/>
          <w:i/>
        </w:rPr>
        <w:t>ES</w:t>
      </w:r>
      <w:r>
        <w:rPr>
          <w:rFonts w:ascii="Calibri" w:hAnsi="Calibri"/>
        </w:rPr>
        <w:t xml:space="preserve"> § 107-110, 124</w:t>
      </w:r>
      <w:r w:rsidR="00EA1DE5">
        <w:rPr>
          <w:rFonts w:ascii="Calibri" w:hAnsi="Calibri"/>
        </w:rPr>
        <w:tab/>
      </w:r>
    </w:p>
    <w:p w14:paraId="511437FC" w14:textId="42139D89" w:rsidR="005F3CFC" w:rsidRDefault="005F3CFC" w:rsidP="00A56265">
      <w:pPr>
        <w:rPr>
          <w:rFonts w:ascii="Calibri" w:hAnsi="Calibri"/>
        </w:rPr>
      </w:pPr>
      <w:r>
        <w:rPr>
          <w:rFonts w:ascii="Calibri" w:hAnsi="Calibri"/>
        </w:rPr>
        <w:tab/>
      </w:r>
      <w:r w:rsidR="00BD7BB1">
        <w:rPr>
          <w:rFonts w:ascii="Calibri" w:hAnsi="Calibri"/>
        </w:rPr>
        <w:tab/>
      </w:r>
      <w:r w:rsidR="00257655">
        <w:rPr>
          <w:rFonts w:ascii="Calibri" w:hAnsi="Calibri"/>
        </w:rPr>
        <w:tab/>
      </w:r>
      <w:r w:rsidR="000207B8">
        <w:rPr>
          <w:rFonts w:ascii="Calibri" w:hAnsi="Calibri"/>
        </w:rPr>
        <w:tab/>
      </w:r>
      <w:r w:rsidR="000207B8">
        <w:rPr>
          <w:rFonts w:ascii="Calibri" w:hAnsi="Calibri"/>
        </w:rPr>
        <w:tab/>
      </w:r>
    </w:p>
    <w:p w14:paraId="5CDE7D0F" w14:textId="5E7087C2" w:rsidR="005F3CFC" w:rsidRDefault="005F3CFC" w:rsidP="00A56265">
      <w:pPr>
        <w:rPr>
          <w:rFonts w:ascii="Calibri" w:hAnsi="Calibri"/>
        </w:rPr>
      </w:pPr>
      <w:r>
        <w:rPr>
          <w:rFonts w:ascii="Calibri" w:hAnsi="Calibri"/>
          <w:b/>
          <w:i/>
        </w:rPr>
        <w:t>Week 6</w:t>
      </w:r>
    </w:p>
    <w:p w14:paraId="68A7FFAE" w14:textId="298D41AD" w:rsidR="005F3CFC" w:rsidRDefault="005F3CFC" w:rsidP="00A56265">
      <w:pPr>
        <w:rPr>
          <w:rFonts w:ascii="Calibri" w:hAnsi="Calibri"/>
        </w:rPr>
      </w:pPr>
      <w:r>
        <w:rPr>
          <w:rFonts w:ascii="Calibri" w:hAnsi="Calibri"/>
        </w:rPr>
        <w:tab/>
      </w:r>
      <w:r w:rsidR="00612F69">
        <w:rPr>
          <w:rFonts w:ascii="Calibri" w:hAnsi="Calibri"/>
        </w:rPr>
        <w:t>M-Th</w:t>
      </w:r>
      <w:r w:rsidR="00612F69">
        <w:rPr>
          <w:rFonts w:ascii="Calibri" w:hAnsi="Calibri"/>
        </w:rPr>
        <w:tab/>
      </w:r>
      <w:r w:rsidR="00612F69">
        <w:rPr>
          <w:rFonts w:ascii="Calibri" w:hAnsi="Calibri"/>
        </w:rPr>
        <w:tab/>
      </w:r>
      <w:r w:rsidR="00612F69">
        <w:rPr>
          <w:rFonts w:ascii="Calibri" w:hAnsi="Calibri"/>
        </w:rPr>
        <w:tab/>
      </w:r>
      <w:r w:rsidR="00612F69">
        <w:rPr>
          <w:rFonts w:ascii="Calibri" w:hAnsi="Calibri"/>
        </w:rPr>
        <w:tab/>
      </w:r>
      <w:r w:rsidR="00612F69">
        <w:rPr>
          <w:rFonts w:ascii="Calibri" w:hAnsi="Calibri"/>
        </w:rPr>
        <w:tab/>
        <w:t>Noun phrases and functions; subjects/predicates</w:t>
      </w:r>
    </w:p>
    <w:p w14:paraId="1C054DD1" w14:textId="041A10A8" w:rsidR="00612F69" w:rsidRDefault="00612F69" w:rsidP="00A56265">
      <w:pPr>
        <w:rPr>
          <w:rFonts w:ascii="Calibri" w:hAnsi="Calibri"/>
        </w:rPr>
      </w:pPr>
      <w:r>
        <w:rPr>
          <w:rFonts w:ascii="Calibri" w:hAnsi="Calibri"/>
        </w:rPr>
        <w:tab/>
        <w:t>2/25-28</w:t>
      </w:r>
      <w:r>
        <w:rPr>
          <w:rFonts w:ascii="Calibri" w:hAnsi="Calibri"/>
        </w:rPr>
        <w:tab/>
      </w:r>
      <w:r w:rsidRPr="00612F69">
        <w:rPr>
          <w:rFonts w:ascii="Calibri" w:hAnsi="Calibri"/>
          <w:b/>
        </w:rPr>
        <w:t>Homework 2</w:t>
      </w:r>
      <w:r>
        <w:rPr>
          <w:rFonts w:ascii="Calibri" w:hAnsi="Calibri"/>
        </w:rPr>
        <w:tab/>
      </w:r>
      <w:r>
        <w:rPr>
          <w:rFonts w:ascii="Calibri" w:hAnsi="Calibri"/>
        </w:rPr>
        <w:tab/>
      </w:r>
      <w:r w:rsidRPr="00612F69">
        <w:rPr>
          <w:rFonts w:ascii="Calibri" w:hAnsi="Calibri"/>
          <w:i/>
        </w:rPr>
        <w:t>EG</w:t>
      </w:r>
      <w:r>
        <w:rPr>
          <w:rFonts w:ascii="Calibri" w:hAnsi="Calibri"/>
        </w:rPr>
        <w:t xml:space="preserve"> Units 9, 13; </w:t>
      </w:r>
      <w:r w:rsidRPr="00612F69">
        <w:rPr>
          <w:rFonts w:ascii="Calibri" w:hAnsi="Calibri"/>
          <w:i/>
        </w:rPr>
        <w:t>ES</w:t>
      </w:r>
      <w:r>
        <w:rPr>
          <w:rFonts w:ascii="Calibri" w:hAnsi="Calibri"/>
        </w:rPr>
        <w:t xml:space="preserve"> § 101, 112, 126</w:t>
      </w:r>
    </w:p>
    <w:p w14:paraId="4923F436" w14:textId="77777777" w:rsidR="00AE6B21" w:rsidRDefault="00AE6B21" w:rsidP="00A56265">
      <w:pPr>
        <w:rPr>
          <w:rFonts w:ascii="Calibri" w:hAnsi="Calibri"/>
          <w:b/>
          <w:i/>
        </w:rPr>
      </w:pPr>
    </w:p>
    <w:p w14:paraId="54095AB6" w14:textId="05E9D615" w:rsidR="005F3CFC" w:rsidRDefault="005F3CFC" w:rsidP="00A56265">
      <w:pPr>
        <w:rPr>
          <w:rFonts w:ascii="Calibri" w:hAnsi="Calibri"/>
        </w:rPr>
      </w:pPr>
      <w:r>
        <w:rPr>
          <w:rFonts w:ascii="Calibri" w:hAnsi="Calibri"/>
          <w:b/>
          <w:i/>
        </w:rPr>
        <w:t>Week 7</w:t>
      </w:r>
    </w:p>
    <w:p w14:paraId="073DF25D" w14:textId="25AC61CF" w:rsidR="00170F6F" w:rsidRDefault="005F3CFC" w:rsidP="00170F6F">
      <w:pPr>
        <w:rPr>
          <w:rFonts w:ascii="Calibri" w:hAnsi="Calibri"/>
          <w:lang w:val="fr-FR"/>
        </w:rPr>
      </w:pPr>
      <w:r>
        <w:rPr>
          <w:rFonts w:ascii="Calibri" w:hAnsi="Calibri"/>
        </w:rPr>
        <w:tab/>
      </w:r>
      <w:proofErr w:type="spellStart"/>
      <w:r w:rsidR="00612F69" w:rsidRPr="00612F69">
        <w:rPr>
          <w:rFonts w:ascii="Calibri" w:hAnsi="Calibri"/>
          <w:lang w:val="fr-FR"/>
        </w:rPr>
        <w:t>M-Th</w:t>
      </w:r>
      <w:proofErr w:type="spellEnd"/>
      <w:r w:rsidR="00612F69" w:rsidRPr="00612F69">
        <w:rPr>
          <w:rFonts w:ascii="Calibri" w:hAnsi="Calibri"/>
          <w:lang w:val="fr-FR"/>
        </w:rPr>
        <w:tab/>
      </w:r>
      <w:r w:rsidR="00612F69" w:rsidRPr="00612F69">
        <w:rPr>
          <w:rFonts w:ascii="Calibri" w:hAnsi="Calibri"/>
          <w:lang w:val="fr-FR"/>
        </w:rPr>
        <w:tab/>
      </w:r>
      <w:r w:rsidR="00612F69" w:rsidRPr="00612F69">
        <w:rPr>
          <w:rFonts w:ascii="Calibri" w:hAnsi="Calibri"/>
          <w:lang w:val="fr-FR"/>
        </w:rPr>
        <w:tab/>
      </w:r>
      <w:r w:rsidR="00612F69" w:rsidRPr="00612F69">
        <w:rPr>
          <w:rFonts w:ascii="Calibri" w:hAnsi="Calibri"/>
          <w:lang w:val="fr-FR"/>
        </w:rPr>
        <w:tab/>
      </w:r>
      <w:r w:rsidR="00612F69" w:rsidRPr="00612F69">
        <w:rPr>
          <w:rFonts w:ascii="Calibri" w:hAnsi="Calibri"/>
          <w:lang w:val="fr-FR"/>
        </w:rPr>
        <w:tab/>
      </w:r>
      <w:proofErr w:type="spellStart"/>
      <w:r w:rsidR="00612F69" w:rsidRPr="00612F69">
        <w:rPr>
          <w:rFonts w:ascii="Calibri" w:hAnsi="Calibri"/>
          <w:lang w:val="fr-FR"/>
        </w:rPr>
        <w:t>Verb</w:t>
      </w:r>
      <w:proofErr w:type="spellEnd"/>
      <w:r w:rsidR="00612F69" w:rsidRPr="00612F69">
        <w:rPr>
          <w:rFonts w:ascii="Calibri" w:hAnsi="Calibri"/>
          <w:lang w:val="fr-FR"/>
        </w:rPr>
        <w:t xml:space="preserve"> </w:t>
      </w:r>
      <w:r w:rsidR="00612F69">
        <w:rPr>
          <w:rFonts w:ascii="Calibri" w:hAnsi="Calibri"/>
          <w:lang w:val="fr-FR"/>
        </w:rPr>
        <w:t>p</w:t>
      </w:r>
      <w:r w:rsidR="00612F69" w:rsidRPr="00612F69">
        <w:rPr>
          <w:rFonts w:ascii="Calibri" w:hAnsi="Calibri"/>
          <w:lang w:val="fr-FR"/>
        </w:rPr>
        <w:t xml:space="preserve">hrases, </w:t>
      </w:r>
      <w:proofErr w:type="spellStart"/>
      <w:r w:rsidR="00612F69">
        <w:rPr>
          <w:rFonts w:ascii="Calibri" w:hAnsi="Calibri"/>
          <w:lang w:val="fr-FR"/>
        </w:rPr>
        <w:t>a</w:t>
      </w:r>
      <w:r w:rsidR="00612F69" w:rsidRPr="00612F69">
        <w:rPr>
          <w:rFonts w:ascii="Calibri" w:hAnsi="Calibri"/>
          <w:lang w:val="fr-FR"/>
        </w:rPr>
        <w:t>u</w:t>
      </w:r>
      <w:r w:rsidR="00612F69">
        <w:rPr>
          <w:rFonts w:ascii="Calibri" w:hAnsi="Calibri"/>
          <w:lang w:val="fr-FR"/>
        </w:rPr>
        <w:t>xiliaries</w:t>
      </w:r>
      <w:proofErr w:type="spellEnd"/>
      <w:r w:rsidR="00612F69">
        <w:rPr>
          <w:rFonts w:ascii="Calibri" w:hAnsi="Calibri"/>
          <w:lang w:val="fr-FR"/>
        </w:rPr>
        <w:t xml:space="preserve">, passive </w:t>
      </w:r>
      <w:proofErr w:type="spellStart"/>
      <w:r w:rsidR="00612F69">
        <w:rPr>
          <w:rFonts w:ascii="Calibri" w:hAnsi="Calibri"/>
          <w:lang w:val="fr-FR"/>
        </w:rPr>
        <w:t>voice</w:t>
      </w:r>
      <w:proofErr w:type="spellEnd"/>
    </w:p>
    <w:p w14:paraId="536AD238" w14:textId="302C54F2" w:rsidR="00612F69" w:rsidRPr="00612F69" w:rsidRDefault="00612F69" w:rsidP="00170F6F">
      <w:pPr>
        <w:rPr>
          <w:rFonts w:ascii="Calibri" w:hAnsi="Calibri"/>
          <w:lang w:val="fr-FR"/>
        </w:rPr>
      </w:pPr>
      <w:r>
        <w:rPr>
          <w:rFonts w:ascii="Calibri" w:hAnsi="Calibri"/>
          <w:lang w:val="fr-FR"/>
        </w:rPr>
        <w:tab/>
        <w:t>3/4-7</w:t>
      </w:r>
      <w:r>
        <w:rPr>
          <w:rFonts w:ascii="Calibri" w:hAnsi="Calibri"/>
          <w:lang w:val="fr-FR"/>
        </w:rPr>
        <w:tab/>
      </w:r>
      <w:r>
        <w:rPr>
          <w:rFonts w:ascii="Calibri" w:hAnsi="Calibri"/>
          <w:lang w:val="fr-FR"/>
        </w:rPr>
        <w:tab/>
      </w:r>
      <w:r>
        <w:rPr>
          <w:rFonts w:ascii="Calibri" w:hAnsi="Calibri"/>
          <w:lang w:val="fr-FR"/>
        </w:rPr>
        <w:tab/>
      </w:r>
      <w:r>
        <w:rPr>
          <w:rFonts w:ascii="Calibri" w:hAnsi="Calibri"/>
          <w:lang w:val="fr-FR"/>
        </w:rPr>
        <w:tab/>
      </w:r>
      <w:r>
        <w:rPr>
          <w:rFonts w:ascii="Calibri" w:hAnsi="Calibri"/>
          <w:lang w:val="fr-FR"/>
        </w:rPr>
        <w:tab/>
      </w:r>
      <w:r w:rsidRPr="00612F69">
        <w:rPr>
          <w:rFonts w:ascii="Calibri" w:hAnsi="Calibri"/>
          <w:i/>
          <w:lang w:val="fr-FR"/>
        </w:rPr>
        <w:t>EG</w:t>
      </w:r>
      <w:r>
        <w:rPr>
          <w:rFonts w:ascii="Calibri" w:hAnsi="Calibri"/>
          <w:lang w:val="fr-FR"/>
        </w:rPr>
        <w:t xml:space="preserve"> </w:t>
      </w:r>
      <w:proofErr w:type="spellStart"/>
      <w:r>
        <w:rPr>
          <w:rFonts w:ascii="Calibri" w:hAnsi="Calibri"/>
          <w:lang w:val="fr-FR"/>
        </w:rPr>
        <w:t>Units</w:t>
      </w:r>
      <w:proofErr w:type="spellEnd"/>
      <w:r>
        <w:rPr>
          <w:rFonts w:ascii="Calibri" w:hAnsi="Calibri"/>
          <w:lang w:val="fr-FR"/>
        </w:rPr>
        <w:t xml:space="preserve"> 11, 12, Lesson </w:t>
      </w:r>
      <w:proofErr w:type="gramStart"/>
      <w:r>
        <w:rPr>
          <w:rFonts w:ascii="Calibri" w:hAnsi="Calibri"/>
          <w:lang w:val="fr-FR"/>
        </w:rPr>
        <w:t>52;</w:t>
      </w:r>
      <w:proofErr w:type="gramEnd"/>
      <w:r>
        <w:rPr>
          <w:rFonts w:ascii="Calibri" w:hAnsi="Calibri"/>
          <w:lang w:val="fr-FR"/>
        </w:rPr>
        <w:t xml:space="preserve"> </w:t>
      </w:r>
      <w:r w:rsidRPr="00612F69">
        <w:rPr>
          <w:rFonts w:ascii="Calibri" w:hAnsi="Calibri"/>
          <w:i/>
          <w:lang w:val="fr-FR"/>
        </w:rPr>
        <w:t>ES</w:t>
      </w:r>
      <w:r>
        <w:rPr>
          <w:rFonts w:ascii="Calibri" w:hAnsi="Calibri"/>
          <w:lang w:val="fr-FR"/>
        </w:rPr>
        <w:t xml:space="preserve"> § 115-118C</w:t>
      </w:r>
    </w:p>
    <w:p w14:paraId="3260E429" w14:textId="385A8D82" w:rsidR="00D36F5E" w:rsidRPr="00612F69" w:rsidRDefault="000207B8" w:rsidP="00A56265">
      <w:pPr>
        <w:rPr>
          <w:rFonts w:ascii="Calibri" w:hAnsi="Calibri"/>
          <w:lang w:val="fr-FR"/>
        </w:rPr>
      </w:pPr>
      <w:r w:rsidRPr="00612F69">
        <w:rPr>
          <w:rFonts w:ascii="Calibri" w:hAnsi="Calibri"/>
          <w:lang w:val="fr-FR"/>
        </w:rPr>
        <w:tab/>
      </w:r>
      <w:r w:rsidRPr="00612F69">
        <w:rPr>
          <w:rFonts w:ascii="Calibri" w:hAnsi="Calibri"/>
          <w:lang w:val="fr-FR"/>
        </w:rPr>
        <w:tab/>
      </w:r>
    </w:p>
    <w:p w14:paraId="629C808D" w14:textId="28FC936A" w:rsidR="005F3CFC" w:rsidRDefault="005F3CFC" w:rsidP="00A56265">
      <w:pPr>
        <w:rPr>
          <w:rFonts w:ascii="Calibri" w:hAnsi="Calibri"/>
        </w:rPr>
      </w:pPr>
      <w:r>
        <w:rPr>
          <w:rFonts w:ascii="Calibri" w:hAnsi="Calibri"/>
          <w:b/>
          <w:i/>
        </w:rPr>
        <w:t>Week 8</w:t>
      </w:r>
    </w:p>
    <w:p w14:paraId="4D5D9A75" w14:textId="0D8A1F76" w:rsidR="009B2654" w:rsidRDefault="005F3CFC" w:rsidP="00612F69">
      <w:pPr>
        <w:rPr>
          <w:rFonts w:ascii="Calibri" w:hAnsi="Calibri"/>
        </w:rPr>
      </w:pPr>
      <w:r>
        <w:rPr>
          <w:rFonts w:ascii="Calibri" w:hAnsi="Calibri"/>
        </w:rPr>
        <w:tab/>
      </w:r>
      <w:r w:rsidR="00612F69">
        <w:rPr>
          <w:rFonts w:ascii="Calibri" w:hAnsi="Calibri"/>
        </w:rPr>
        <w:t>M-Th</w:t>
      </w:r>
      <w:r w:rsidR="00612F69">
        <w:rPr>
          <w:rFonts w:ascii="Calibri" w:hAnsi="Calibri"/>
        </w:rPr>
        <w:tab/>
      </w:r>
      <w:r w:rsidR="00612F69">
        <w:rPr>
          <w:rFonts w:ascii="Calibri" w:hAnsi="Calibri"/>
        </w:rPr>
        <w:tab/>
      </w:r>
      <w:r w:rsidR="00612F69" w:rsidRPr="00612F69">
        <w:rPr>
          <w:rFonts w:ascii="Calibri" w:hAnsi="Calibri"/>
          <w:b/>
        </w:rPr>
        <w:t>Homework 3</w:t>
      </w:r>
      <w:r w:rsidR="00612F69">
        <w:rPr>
          <w:rFonts w:ascii="Calibri" w:hAnsi="Calibri"/>
        </w:rPr>
        <w:tab/>
      </w:r>
      <w:r w:rsidR="00612F69">
        <w:rPr>
          <w:rFonts w:ascii="Calibri" w:hAnsi="Calibri"/>
        </w:rPr>
        <w:tab/>
        <w:t>Review for midterm</w:t>
      </w:r>
    </w:p>
    <w:p w14:paraId="06E5B408" w14:textId="6D0CAE90" w:rsidR="00612F69" w:rsidRDefault="00612F69" w:rsidP="00612F69">
      <w:pPr>
        <w:rPr>
          <w:rFonts w:ascii="Calibri" w:hAnsi="Calibri"/>
        </w:rPr>
      </w:pPr>
      <w:r>
        <w:rPr>
          <w:rFonts w:ascii="Calibri" w:hAnsi="Calibri"/>
        </w:rPr>
        <w:tab/>
        <w:t>3/11-14</w:t>
      </w:r>
      <w:r>
        <w:rPr>
          <w:rFonts w:ascii="Calibri" w:hAnsi="Calibri"/>
        </w:rPr>
        <w:tab/>
      </w:r>
      <w:r w:rsidRPr="00612F69">
        <w:rPr>
          <w:rFonts w:ascii="Calibri" w:hAnsi="Calibri"/>
          <w:b/>
        </w:rPr>
        <w:t>Midterm exam</w:t>
      </w:r>
    </w:p>
    <w:p w14:paraId="1A91C32D" w14:textId="77777777" w:rsidR="00936FD6" w:rsidRDefault="00936FD6" w:rsidP="00612F69">
      <w:pPr>
        <w:rPr>
          <w:rFonts w:ascii="Calibri" w:hAnsi="Calibri"/>
        </w:rPr>
      </w:pPr>
    </w:p>
    <w:p w14:paraId="1259A39A" w14:textId="11580A87" w:rsidR="00612F69" w:rsidRPr="00936FD6" w:rsidRDefault="00936FD6" w:rsidP="00936FD6">
      <w:pPr>
        <w:jc w:val="center"/>
        <w:rPr>
          <w:rFonts w:ascii="Calibri" w:hAnsi="Calibri"/>
          <w:b/>
          <w:sz w:val="32"/>
          <w:szCs w:val="32"/>
        </w:rPr>
      </w:pPr>
      <w:r>
        <w:rPr>
          <w:rFonts w:ascii="Calibri" w:hAnsi="Calibri"/>
          <w:b/>
          <w:sz w:val="32"/>
          <w:szCs w:val="32"/>
        </w:rPr>
        <w:t xml:space="preserve">********** </w:t>
      </w:r>
      <w:r w:rsidRPr="009E3F1F">
        <w:rPr>
          <w:rFonts w:ascii="Calibri" w:hAnsi="Calibri"/>
          <w:b/>
          <w:sz w:val="32"/>
          <w:szCs w:val="32"/>
        </w:rPr>
        <w:t>SPRING BREAK, 3/</w:t>
      </w:r>
      <w:r>
        <w:rPr>
          <w:rFonts w:ascii="Calibri" w:hAnsi="Calibri"/>
          <w:b/>
          <w:sz w:val="32"/>
          <w:szCs w:val="32"/>
        </w:rPr>
        <w:t>18–22</w:t>
      </w:r>
      <w:r w:rsidRPr="009E3F1F">
        <w:rPr>
          <w:rFonts w:ascii="Calibri" w:hAnsi="Calibri"/>
          <w:b/>
          <w:sz w:val="32"/>
          <w:szCs w:val="32"/>
        </w:rPr>
        <w:t>: NO CLASSES</w:t>
      </w:r>
      <w:r>
        <w:rPr>
          <w:rFonts w:ascii="Calibri" w:hAnsi="Calibri"/>
          <w:b/>
          <w:sz w:val="32"/>
          <w:szCs w:val="32"/>
        </w:rPr>
        <w:t xml:space="preserve"> **********</w:t>
      </w:r>
    </w:p>
    <w:p w14:paraId="32EDBCD9" w14:textId="77777777" w:rsidR="00AE6B21" w:rsidRDefault="00AE6B21" w:rsidP="00A56265">
      <w:pPr>
        <w:rPr>
          <w:rFonts w:ascii="Calibri" w:hAnsi="Calibri"/>
        </w:rPr>
      </w:pPr>
    </w:p>
    <w:p w14:paraId="2A0D7440" w14:textId="424ED1C6" w:rsidR="005F3CFC" w:rsidRDefault="005F3CFC" w:rsidP="00A56265">
      <w:pPr>
        <w:rPr>
          <w:rFonts w:ascii="Calibri" w:hAnsi="Calibri"/>
          <w:b/>
          <w:i/>
        </w:rPr>
      </w:pPr>
      <w:r>
        <w:rPr>
          <w:rFonts w:ascii="Calibri" w:hAnsi="Calibri"/>
          <w:b/>
          <w:i/>
        </w:rPr>
        <w:t>Week 9</w:t>
      </w:r>
    </w:p>
    <w:p w14:paraId="544CA49A" w14:textId="77777777" w:rsidR="00936FD6" w:rsidRDefault="005F3CFC" w:rsidP="00A56265">
      <w:pPr>
        <w:rPr>
          <w:rFonts w:ascii="Calibri" w:hAnsi="Calibri"/>
        </w:rPr>
      </w:pPr>
      <w:r>
        <w:rPr>
          <w:rFonts w:ascii="Calibri" w:hAnsi="Calibri"/>
        </w:rPr>
        <w:tab/>
      </w:r>
      <w:r w:rsidR="00936FD6">
        <w:rPr>
          <w:rFonts w:ascii="Calibri" w:hAnsi="Calibri"/>
        </w:rPr>
        <w:t>M-Th</w:t>
      </w:r>
      <w:r w:rsidR="00936FD6">
        <w:rPr>
          <w:rFonts w:ascii="Calibri" w:hAnsi="Calibri"/>
        </w:rPr>
        <w:tab/>
      </w:r>
      <w:r w:rsidR="00936FD6">
        <w:rPr>
          <w:rFonts w:ascii="Calibri" w:hAnsi="Calibri"/>
        </w:rPr>
        <w:tab/>
      </w:r>
      <w:r w:rsidR="00936FD6">
        <w:rPr>
          <w:rFonts w:ascii="Calibri" w:hAnsi="Calibri"/>
        </w:rPr>
        <w:tab/>
      </w:r>
      <w:r w:rsidR="00936FD6">
        <w:rPr>
          <w:rFonts w:ascii="Calibri" w:hAnsi="Calibri"/>
        </w:rPr>
        <w:tab/>
      </w:r>
      <w:r w:rsidR="00936FD6">
        <w:rPr>
          <w:rFonts w:ascii="Calibri" w:hAnsi="Calibri"/>
        </w:rPr>
        <w:tab/>
        <w:t>Combining sentences</w:t>
      </w:r>
    </w:p>
    <w:p w14:paraId="07B3720E" w14:textId="16EBBD89" w:rsidR="00170F6F" w:rsidRPr="0063390A" w:rsidRDefault="00936FD6" w:rsidP="00A56265">
      <w:pPr>
        <w:rPr>
          <w:rFonts w:ascii="Calibri" w:hAnsi="Calibri"/>
        </w:rPr>
      </w:pPr>
      <w:r>
        <w:rPr>
          <w:rFonts w:ascii="Calibri" w:hAnsi="Calibri"/>
        </w:rPr>
        <w:tab/>
      </w:r>
      <w:r w:rsidR="005E235B">
        <w:rPr>
          <w:rFonts w:ascii="Calibri" w:hAnsi="Calibri"/>
        </w:rPr>
        <w:t>3/25-28</w:t>
      </w:r>
      <w:r w:rsidR="005E235B">
        <w:rPr>
          <w:rFonts w:ascii="Calibri" w:hAnsi="Calibri"/>
        </w:rPr>
        <w:tab/>
      </w:r>
      <w:r w:rsidR="005E235B">
        <w:rPr>
          <w:rFonts w:ascii="Calibri" w:hAnsi="Calibri"/>
        </w:rPr>
        <w:tab/>
      </w:r>
      <w:r w:rsidR="005E235B">
        <w:rPr>
          <w:rFonts w:ascii="Calibri" w:hAnsi="Calibri"/>
        </w:rPr>
        <w:tab/>
      </w:r>
      <w:r w:rsidR="005E235B">
        <w:rPr>
          <w:rFonts w:ascii="Calibri" w:hAnsi="Calibri"/>
        </w:rPr>
        <w:tab/>
      </w:r>
      <w:r w:rsidR="005E235B" w:rsidRPr="005E235B">
        <w:rPr>
          <w:rFonts w:ascii="Calibri" w:hAnsi="Calibri"/>
          <w:i/>
        </w:rPr>
        <w:t>EG</w:t>
      </w:r>
      <w:r w:rsidR="005E235B">
        <w:rPr>
          <w:rFonts w:ascii="Calibri" w:hAnsi="Calibri"/>
        </w:rPr>
        <w:t xml:space="preserve"> Unit 16; </w:t>
      </w:r>
      <w:r w:rsidR="005E235B" w:rsidRPr="005E235B">
        <w:rPr>
          <w:rFonts w:ascii="Calibri" w:hAnsi="Calibri"/>
          <w:i/>
        </w:rPr>
        <w:t>ES</w:t>
      </w:r>
      <w:r w:rsidR="005E235B">
        <w:rPr>
          <w:rFonts w:ascii="Calibri" w:hAnsi="Calibri"/>
        </w:rPr>
        <w:t xml:space="preserve"> § 125, 201F</w:t>
      </w:r>
      <w:r w:rsidR="00D900CD">
        <w:rPr>
          <w:rFonts w:ascii="Calibri" w:hAnsi="Calibri"/>
        </w:rPr>
        <w:tab/>
      </w:r>
      <w:r w:rsidR="00D900CD">
        <w:rPr>
          <w:rFonts w:ascii="Calibri" w:hAnsi="Calibri"/>
        </w:rPr>
        <w:tab/>
      </w:r>
      <w:r w:rsidR="00491238" w:rsidRPr="00C26AEA">
        <w:rPr>
          <w:rFonts w:ascii="Calibri" w:hAnsi="Calibri"/>
          <w:b/>
        </w:rPr>
        <w:t xml:space="preserve"> </w:t>
      </w:r>
      <w:r w:rsidR="0063390A">
        <w:rPr>
          <w:rFonts w:ascii="Calibri" w:hAnsi="Calibri"/>
          <w:b/>
        </w:rPr>
        <w:tab/>
      </w:r>
    </w:p>
    <w:p w14:paraId="4FA0B3D9" w14:textId="77777777" w:rsidR="00FC5455" w:rsidRDefault="00FC5455" w:rsidP="0060188D">
      <w:pPr>
        <w:rPr>
          <w:rFonts w:ascii="Calibri" w:hAnsi="Calibri"/>
          <w:b/>
        </w:rPr>
      </w:pPr>
    </w:p>
    <w:p w14:paraId="71D20826" w14:textId="5307A04B" w:rsidR="005F3CFC" w:rsidRPr="00AE6B21" w:rsidRDefault="005F3CFC" w:rsidP="00A56265">
      <w:pPr>
        <w:rPr>
          <w:rFonts w:ascii="Calibri" w:hAnsi="Calibri"/>
          <w:b/>
          <w:i/>
        </w:rPr>
      </w:pPr>
      <w:r>
        <w:rPr>
          <w:rFonts w:ascii="Calibri" w:hAnsi="Calibri"/>
          <w:b/>
          <w:i/>
        </w:rPr>
        <w:t>Week 10</w:t>
      </w:r>
      <w:r w:rsidR="00B06BB8">
        <w:rPr>
          <w:rFonts w:ascii="Calibri" w:hAnsi="Calibri"/>
        </w:rPr>
        <w:tab/>
      </w:r>
    </w:p>
    <w:p w14:paraId="46A4FBEA" w14:textId="623742BE" w:rsidR="005F3CFC" w:rsidRDefault="005F3CFC" w:rsidP="00DE0EE4">
      <w:pPr>
        <w:rPr>
          <w:rFonts w:ascii="Calibri" w:hAnsi="Calibri"/>
        </w:rPr>
      </w:pPr>
      <w:r>
        <w:rPr>
          <w:rFonts w:ascii="Calibri" w:hAnsi="Calibri"/>
        </w:rPr>
        <w:tab/>
      </w:r>
      <w:r w:rsidR="005E235B">
        <w:rPr>
          <w:rFonts w:ascii="Calibri" w:hAnsi="Calibri"/>
        </w:rPr>
        <w:t>M-Th</w:t>
      </w:r>
      <w:r w:rsidR="005E235B">
        <w:rPr>
          <w:rFonts w:ascii="Calibri" w:hAnsi="Calibri"/>
        </w:rPr>
        <w:tab/>
      </w:r>
      <w:r w:rsidR="005E235B">
        <w:rPr>
          <w:rFonts w:ascii="Calibri" w:hAnsi="Calibri"/>
        </w:rPr>
        <w:tab/>
      </w:r>
      <w:r w:rsidR="005E235B">
        <w:rPr>
          <w:rFonts w:ascii="Calibri" w:hAnsi="Calibri"/>
        </w:rPr>
        <w:tab/>
      </w:r>
      <w:r w:rsidR="005E235B">
        <w:rPr>
          <w:rFonts w:ascii="Calibri" w:hAnsi="Calibri"/>
        </w:rPr>
        <w:tab/>
      </w:r>
      <w:r w:rsidR="005E235B">
        <w:rPr>
          <w:rFonts w:ascii="Calibri" w:hAnsi="Calibri"/>
        </w:rPr>
        <w:tab/>
        <w:t>Sentence types; who/whom</w:t>
      </w:r>
    </w:p>
    <w:p w14:paraId="7D085FAB" w14:textId="3EA89B0F" w:rsidR="005E235B" w:rsidRDefault="005E235B" w:rsidP="00DE0EE4">
      <w:pPr>
        <w:rPr>
          <w:rFonts w:ascii="Calibri" w:hAnsi="Calibri"/>
        </w:rPr>
      </w:pPr>
      <w:r>
        <w:rPr>
          <w:rFonts w:ascii="Calibri" w:hAnsi="Calibri"/>
        </w:rPr>
        <w:tab/>
        <w:t>4/1-4</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Brief history of the English language</w:t>
      </w:r>
    </w:p>
    <w:p w14:paraId="65516391" w14:textId="096F2993" w:rsidR="005E235B" w:rsidRPr="005E235B" w:rsidRDefault="005E235B" w:rsidP="00DE0EE4">
      <w:pPr>
        <w:rPr>
          <w:rFonts w:ascii="Calibri" w:hAnsi="Calibri"/>
          <w:lang w:val="fr-FR"/>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Pr="005E235B">
        <w:rPr>
          <w:rFonts w:ascii="Calibri" w:hAnsi="Calibri"/>
          <w:i/>
          <w:lang w:val="fr-FR"/>
        </w:rPr>
        <w:t>EG</w:t>
      </w:r>
      <w:r w:rsidRPr="005E235B">
        <w:rPr>
          <w:rFonts w:ascii="Calibri" w:hAnsi="Calibri"/>
          <w:lang w:val="fr-FR"/>
        </w:rPr>
        <w:t xml:space="preserve"> Unit 15, Lesson </w:t>
      </w:r>
      <w:proofErr w:type="gramStart"/>
      <w:r w:rsidRPr="005E235B">
        <w:rPr>
          <w:rFonts w:ascii="Calibri" w:hAnsi="Calibri"/>
          <w:lang w:val="fr-FR"/>
        </w:rPr>
        <w:t>53;</w:t>
      </w:r>
      <w:proofErr w:type="gramEnd"/>
      <w:r w:rsidRPr="005E235B">
        <w:rPr>
          <w:rFonts w:ascii="Calibri" w:hAnsi="Calibri"/>
          <w:lang w:val="fr-FR"/>
        </w:rPr>
        <w:t xml:space="preserve"> </w:t>
      </w:r>
      <w:r w:rsidRPr="005E235B">
        <w:rPr>
          <w:rFonts w:ascii="Calibri" w:hAnsi="Calibri"/>
          <w:i/>
          <w:lang w:val="fr-FR"/>
        </w:rPr>
        <w:t>ES</w:t>
      </w:r>
      <w:r w:rsidRPr="005E235B">
        <w:rPr>
          <w:rFonts w:ascii="Calibri" w:hAnsi="Calibri"/>
          <w:lang w:val="fr-FR"/>
        </w:rPr>
        <w:t xml:space="preserve"> § 118D</w:t>
      </w:r>
      <w:r>
        <w:rPr>
          <w:rFonts w:ascii="Calibri" w:hAnsi="Calibri"/>
          <w:lang w:val="fr-FR"/>
        </w:rPr>
        <w:t>, 122D-E</w:t>
      </w:r>
    </w:p>
    <w:p w14:paraId="0F9536DF" w14:textId="77777777" w:rsidR="00DE0EE4" w:rsidRPr="005E235B" w:rsidRDefault="00DE0EE4" w:rsidP="00DE0EE4">
      <w:pPr>
        <w:rPr>
          <w:rFonts w:ascii="Calibri" w:hAnsi="Calibri"/>
          <w:lang w:val="fr-FR"/>
        </w:rPr>
      </w:pPr>
    </w:p>
    <w:p w14:paraId="4BCC96F5" w14:textId="51F0CEFE" w:rsidR="005F3CFC" w:rsidRDefault="005F3CFC" w:rsidP="00A56265">
      <w:pPr>
        <w:rPr>
          <w:rFonts w:ascii="Calibri" w:hAnsi="Calibri"/>
          <w:b/>
          <w:i/>
        </w:rPr>
      </w:pPr>
      <w:r>
        <w:rPr>
          <w:rFonts w:ascii="Calibri" w:hAnsi="Calibri"/>
          <w:b/>
          <w:i/>
        </w:rPr>
        <w:t>Week 11</w:t>
      </w:r>
    </w:p>
    <w:p w14:paraId="303FC390" w14:textId="77777777" w:rsidR="005E235B" w:rsidRDefault="005F3CFC" w:rsidP="00A56265">
      <w:pPr>
        <w:rPr>
          <w:rFonts w:ascii="Calibri" w:hAnsi="Calibri"/>
        </w:rPr>
      </w:pPr>
      <w:r>
        <w:rPr>
          <w:rFonts w:ascii="Calibri" w:hAnsi="Calibri"/>
        </w:rPr>
        <w:tab/>
      </w:r>
      <w:r w:rsidR="005E235B">
        <w:rPr>
          <w:rFonts w:ascii="Calibri" w:hAnsi="Calibri"/>
        </w:rPr>
        <w:t>M-Th</w:t>
      </w:r>
      <w:r w:rsidR="005E235B">
        <w:rPr>
          <w:rFonts w:ascii="Calibri" w:hAnsi="Calibri"/>
        </w:rPr>
        <w:tab/>
      </w:r>
      <w:r w:rsidR="005E235B">
        <w:rPr>
          <w:rFonts w:ascii="Calibri" w:hAnsi="Calibri"/>
        </w:rPr>
        <w:tab/>
      </w:r>
      <w:r w:rsidR="005E235B">
        <w:rPr>
          <w:rFonts w:ascii="Calibri" w:hAnsi="Calibri"/>
        </w:rPr>
        <w:tab/>
      </w:r>
      <w:r w:rsidR="005E235B">
        <w:rPr>
          <w:rFonts w:ascii="Calibri" w:hAnsi="Calibri"/>
        </w:rPr>
        <w:tab/>
      </w:r>
      <w:r w:rsidR="005E235B">
        <w:rPr>
          <w:rFonts w:ascii="Calibri" w:hAnsi="Calibri"/>
        </w:rPr>
        <w:tab/>
      </w:r>
      <w:r w:rsidR="005E235B" w:rsidRPr="005E235B">
        <w:rPr>
          <w:rFonts w:ascii="Calibri" w:hAnsi="Calibri"/>
          <w:i/>
        </w:rPr>
        <w:t>BR</w:t>
      </w:r>
      <w:r w:rsidR="005E235B">
        <w:rPr>
          <w:rFonts w:ascii="Calibri" w:hAnsi="Calibri"/>
        </w:rPr>
        <w:t xml:space="preserve"> Introduction, Ch. 1</w:t>
      </w:r>
      <w:r w:rsidR="000B3978">
        <w:rPr>
          <w:rFonts w:ascii="Calibri" w:hAnsi="Calibri"/>
        </w:rPr>
        <w:tab/>
      </w:r>
      <w:r w:rsidR="000B3978">
        <w:rPr>
          <w:rFonts w:ascii="Calibri" w:hAnsi="Calibri"/>
        </w:rPr>
        <w:tab/>
      </w:r>
    </w:p>
    <w:p w14:paraId="46EDB61C" w14:textId="77777777" w:rsidR="005E235B" w:rsidRDefault="005E235B" w:rsidP="00A56265">
      <w:pPr>
        <w:rPr>
          <w:rFonts w:ascii="Calibri" w:hAnsi="Calibri"/>
        </w:rPr>
      </w:pPr>
      <w:r>
        <w:rPr>
          <w:rFonts w:ascii="Calibri" w:hAnsi="Calibri"/>
        </w:rPr>
        <w:tab/>
        <w:t>4/8-11</w:t>
      </w:r>
    </w:p>
    <w:p w14:paraId="058F5FAC" w14:textId="686D5F4B" w:rsidR="00500567" w:rsidRDefault="000B3978" w:rsidP="00A56265">
      <w:pPr>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p>
    <w:p w14:paraId="53835745" w14:textId="1E6C4E52" w:rsidR="00AE6B21" w:rsidRPr="00283809" w:rsidRDefault="00A743EF" w:rsidP="00AE6B21">
      <w:pPr>
        <w:rPr>
          <w:rFonts w:ascii="Calibri" w:hAnsi="Calibri"/>
        </w:rPr>
      </w:pPr>
      <w:r>
        <w:rPr>
          <w:rFonts w:ascii="Calibri" w:hAnsi="Calibri"/>
          <w:b/>
          <w:i/>
        </w:rPr>
        <w:t>Week 12</w:t>
      </w:r>
      <w:r w:rsidR="00283809">
        <w:rPr>
          <w:rFonts w:ascii="Calibri" w:hAnsi="Calibri"/>
          <w:b/>
          <w:i/>
        </w:rPr>
        <w:tab/>
      </w:r>
      <w:r w:rsidR="00283809">
        <w:rPr>
          <w:rFonts w:ascii="Calibri" w:hAnsi="Calibri"/>
          <w:b/>
          <w:i/>
        </w:rPr>
        <w:tab/>
      </w:r>
      <w:r w:rsidR="00283809">
        <w:rPr>
          <w:rFonts w:ascii="Calibri" w:hAnsi="Calibri"/>
        </w:rPr>
        <w:tab/>
      </w:r>
    </w:p>
    <w:p w14:paraId="4219FA9F" w14:textId="1D0B5BAF" w:rsidR="005E235B" w:rsidRDefault="00B06BB8" w:rsidP="005E235B">
      <w:pPr>
        <w:rPr>
          <w:rFonts w:ascii="Calibri" w:hAnsi="Calibri"/>
        </w:rPr>
      </w:pPr>
      <w:r>
        <w:rPr>
          <w:rFonts w:ascii="Calibri" w:hAnsi="Calibri"/>
        </w:rPr>
        <w:tab/>
      </w:r>
      <w:r w:rsidR="005E235B">
        <w:rPr>
          <w:rFonts w:ascii="Calibri" w:hAnsi="Calibri"/>
        </w:rPr>
        <w:t>M-Th</w:t>
      </w:r>
      <w:r w:rsidR="005E235B">
        <w:rPr>
          <w:rFonts w:ascii="Calibri" w:hAnsi="Calibri"/>
        </w:rPr>
        <w:tab/>
      </w:r>
      <w:r w:rsidR="005E235B">
        <w:rPr>
          <w:rFonts w:ascii="Calibri" w:hAnsi="Calibri"/>
        </w:rPr>
        <w:tab/>
      </w:r>
      <w:r w:rsidR="005E235B">
        <w:rPr>
          <w:rFonts w:ascii="Calibri" w:hAnsi="Calibri"/>
        </w:rPr>
        <w:tab/>
      </w:r>
      <w:r w:rsidR="005E235B">
        <w:rPr>
          <w:rFonts w:ascii="Calibri" w:hAnsi="Calibri"/>
        </w:rPr>
        <w:tab/>
      </w:r>
      <w:r w:rsidR="005E235B">
        <w:rPr>
          <w:rFonts w:ascii="Calibri" w:hAnsi="Calibri"/>
        </w:rPr>
        <w:tab/>
        <w:t>Mixed constructions, parallelism, restrictive/</w:t>
      </w:r>
    </w:p>
    <w:p w14:paraId="57C8FEF9" w14:textId="1E4D4361" w:rsidR="005E235B" w:rsidRDefault="005E235B" w:rsidP="005E235B">
      <w:pPr>
        <w:rPr>
          <w:rFonts w:ascii="Calibri" w:hAnsi="Calibri"/>
        </w:rPr>
      </w:pPr>
      <w:r>
        <w:rPr>
          <w:rFonts w:ascii="Calibri" w:hAnsi="Calibri"/>
        </w:rPr>
        <w:tab/>
        <w:t>4/15-18</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non-restrictive clauses, confused words</w:t>
      </w:r>
    </w:p>
    <w:p w14:paraId="151EA77F" w14:textId="0A3832FD" w:rsidR="005E235B" w:rsidRDefault="005E235B" w:rsidP="005E235B">
      <w:pPr>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Pr="005E235B">
        <w:rPr>
          <w:rFonts w:ascii="Calibri" w:hAnsi="Calibri"/>
          <w:i/>
        </w:rPr>
        <w:t>BR</w:t>
      </w:r>
      <w:r>
        <w:rPr>
          <w:rFonts w:ascii="Calibri" w:hAnsi="Calibri"/>
        </w:rPr>
        <w:t xml:space="preserve"> Ch. 2-3; </w:t>
      </w:r>
      <w:r w:rsidRPr="005E235B">
        <w:rPr>
          <w:rFonts w:ascii="Calibri" w:hAnsi="Calibri"/>
          <w:i/>
        </w:rPr>
        <w:t>ES</w:t>
      </w:r>
      <w:r>
        <w:rPr>
          <w:rFonts w:ascii="Calibri" w:hAnsi="Calibri"/>
        </w:rPr>
        <w:t xml:space="preserve"> § 128F, 130E, 404</w:t>
      </w:r>
    </w:p>
    <w:p w14:paraId="2C052B9F" w14:textId="2908D6E6" w:rsidR="00770BBB" w:rsidRDefault="00D900CD" w:rsidP="00A56265">
      <w:pPr>
        <w:rPr>
          <w:rFonts w:ascii="Calibri" w:hAnsi="Calibri"/>
        </w:rPr>
      </w:pPr>
      <w:r>
        <w:rPr>
          <w:rFonts w:ascii="Calibri" w:hAnsi="Calibri"/>
        </w:rPr>
        <w:tab/>
      </w:r>
    </w:p>
    <w:p w14:paraId="4B9B16F8" w14:textId="2DC1CBA7" w:rsidR="00770BBB" w:rsidRDefault="00770BBB" w:rsidP="00A56265">
      <w:pPr>
        <w:rPr>
          <w:rFonts w:ascii="Calibri" w:hAnsi="Calibri"/>
          <w:b/>
          <w:i/>
        </w:rPr>
      </w:pPr>
      <w:r>
        <w:rPr>
          <w:rFonts w:ascii="Calibri" w:hAnsi="Calibri"/>
          <w:b/>
          <w:i/>
        </w:rPr>
        <w:t>Week 13</w:t>
      </w:r>
    </w:p>
    <w:p w14:paraId="38CAF749" w14:textId="4ED91571" w:rsidR="00770BBB" w:rsidRDefault="00770BBB" w:rsidP="00F76CBC">
      <w:pPr>
        <w:rPr>
          <w:rFonts w:ascii="Calibri" w:hAnsi="Calibri"/>
        </w:rPr>
      </w:pPr>
      <w:r>
        <w:rPr>
          <w:rFonts w:ascii="Calibri" w:hAnsi="Calibri"/>
        </w:rPr>
        <w:tab/>
      </w:r>
      <w:r w:rsidR="00712C17">
        <w:rPr>
          <w:rFonts w:ascii="Calibri" w:hAnsi="Calibri"/>
        </w:rPr>
        <w:t>M-Th</w:t>
      </w:r>
      <w:r w:rsidR="00712C17">
        <w:rPr>
          <w:rFonts w:ascii="Calibri" w:hAnsi="Calibri"/>
        </w:rPr>
        <w:tab/>
      </w:r>
      <w:r w:rsidR="00712C17">
        <w:rPr>
          <w:rFonts w:ascii="Calibri" w:hAnsi="Calibri"/>
        </w:rPr>
        <w:tab/>
      </w:r>
      <w:r w:rsidR="00712C17">
        <w:rPr>
          <w:rFonts w:ascii="Calibri" w:hAnsi="Calibri"/>
        </w:rPr>
        <w:tab/>
      </w:r>
      <w:r w:rsidR="00712C17">
        <w:rPr>
          <w:rFonts w:ascii="Calibri" w:hAnsi="Calibri"/>
        </w:rPr>
        <w:tab/>
      </w:r>
      <w:r w:rsidR="00712C17">
        <w:rPr>
          <w:rFonts w:ascii="Calibri" w:hAnsi="Calibri"/>
        </w:rPr>
        <w:tab/>
        <w:t>Fragments, run-ons; text grammar</w:t>
      </w:r>
    </w:p>
    <w:p w14:paraId="791877F9" w14:textId="68EAD49D" w:rsidR="00712C17" w:rsidRDefault="00712C17" w:rsidP="00F76CBC">
      <w:pPr>
        <w:rPr>
          <w:rFonts w:ascii="Calibri" w:hAnsi="Calibri"/>
        </w:rPr>
      </w:pPr>
      <w:r>
        <w:rPr>
          <w:rFonts w:ascii="Calibri" w:hAnsi="Calibri"/>
        </w:rPr>
        <w:tab/>
        <w:t>4/22-23</w:t>
      </w:r>
      <w:r>
        <w:rPr>
          <w:rFonts w:ascii="Calibri" w:hAnsi="Calibri"/>
        </w:rPr>
        <w:tab/>
      </w:r>
      <w:r>
        <w:rPr>
          <w:rFonts w:ascii="Calibri" w:hAnsi="Calibri"/>
        </w:rPr>
        <w:tab/>
      </w:r>
      <w:r>
        <w:rPr>
          <w:rFonts w:ascii="Calibri" w:hAnsi="Calibri"/>
        </w:rPr>
        <w:tab/>
      </w:r>
      <w:r>
        <w:rPr>
          <w:rFonts w:ascii="Calibri" w:hAnsi="Calibri"/>
        </w:rPr>
        <w:tab/>
      </w:r>
      <w:r w:rsidRPr="00712C17">
        <w:rPr>
          <w:rFonts w:ascii="Calibri" w:hAnsi="Calibri"/>
          <w:i/>
        </w:rPr>
        <w:t>BR</w:t>
      </w:r>
      <w:r>
        <w:rPr>
          <w:rFonts w:ascii="Calibri" w:hAnsi="Calibri"/>
        </w:rPr>
        <w:t xml:space="preserve"> Ch. 4; </w:t>
      </w:r>
      <w:r w:rsidRPr="00712C17">
        <w:rPr>
          <w:rFonts w:ascii="Calibri" w:hAnsi="Calibri"/>
          <w:i/>
        </w:rPr>
        <w:t>ES</w:t>
      </w:r>
      <w:r>
        <w:rPr>
          <w:rFonts w:ascii="Calibri" w:hAnsi="Calibri"/>
        </w:rPr>
        <w:t xml:space="preserve"> § 129-130</w:t>
      </w:r>
    </w:p>
    <w:p w14:paraId="1DFD6A58" w14:textId="04ED1B69" w:rsidR="00712C17" w:rsidRDefault="00712C17" w:rsidP="00F76CBC">
      <w:pPr>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Discuss Homework 4 (group presentations)</w:t>
      </w:r>
    </w:p>
    <w:p w14:paraId="5D7D71CD" w14:textId="6E75C6DA" w:rsidR="00770BBB" w:rsidRPr="00712C17" w:rsidRDefault="00712C17" w:rsidP="00A56265">
      <w:pPr>
        <w:rPr>
          <w:rFonts w:ascii="Calibri" w:hAnsi="Calibri"/>
          <w:b/>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Pr="00712C17">
        <w:rPr>
          <w:rFonts w:ascii="Calibri" w:hAnsi="Calibri"/>
          <w:b/>
        </w:rPr>
        <w:t>NO CLASS APRIL 25</w:t>
      </w:r>
    </w:p>
    <w:p w14:paraId="12A0DE29" w14:textId="77777777" w:rsidR="00712C17" w:rsidRDefault="00712C17" w:rsidP="00712C17">
      <w:pPr>
        <w:rPr>
          <w:rFonts w:ascii="Calibri" w:hAnsi="Calibri"/>
          <w:b/>
        </w:rPr>
      </w:pPr>
      <w:r>
        <w:rPr>
          <w:rFonts w:ascii="Calibri" w:hAnsi="Calibri"/>
          <w:b/>
        </w:rPr>
        <w:lastRenderedPageBreak/>
        <w:tab/>
      </w:r>
      <w:r w:rsidRPr="006B0591">
        <w:rPr>
          <w:rFonts w:ascii="Calibri" w:hAnsi="Calibri"/>
          <w:b/>
          <w:u w:val="single"/>
        </w:rPr>
        <w:t>Date</w:t>
      </w:r>
      <w:r>
        <w:rPr>
          <w:rFonts w:ascii="Calibri" w:hAnsi="Calibri"/>
          <w:b/>
        </w:rPr>
        <w:tab/>
      </w:r>
      <w:r>
        <w:rPr>
          <w:rFonts w:ascii="Calibri" w:hAnsi="Calibri"/>
          <w:b/>
        </w:rPr>
        <w:tab/>
      </w:r>
      <w:r>
        <w:rPr>
          <w:rFonts w:ascii="Calibri" w:hAnsi="Calibri"/>
          <w:b/>
          <w:u w:val="single"/>
        </w:rPr>
        <w:t>Readings/Assignments</w:t>
      </w:r>
      <w:r>
        <w:rPr>
          <w:rFonts w:ascii="Calibri" w:hAnsi="Calibri"/>
          <w:b/>
          <w:u w:val="single"/>
        </w:rPr>
        <w:tab/>
      </w:r>
      <w:r>
        <w:rPr>
          <w:rFonts w:ascii="Calibri" w:hAnsi="Calibri"/>
          <w:b/>
          <w:u w:val="single"/>
        </w:rPr>
        <w:tab/>
      </w:r>
      <w:r>
        <w:rPr>
          <w:rFonts w:ascii="Calibri" w:hAnsi="Calibri"/>
          <w:b/>
          <w:u w:val="single"/>
        </w:rPr>
        <w:tab/>
      </w:r>
      <w:r>
        <w:rPr>
          <w:rFonts w:ascii="Calibri" w:hAnsi="Calibri"/>
          <w:b/>
          <w:u w:val="single"/>
        </w:rPr>
        <w:tab/>
      </w:r>
      <w:r>
        <w:rPr>
          <w:rFonts w:ascii="Calibri" w:hAnsi="Calibri"/>
          <w:b/>
          <w:u w:val="single"/>
        </w:rPr>
        <w:tab/>
      </w:r>
      <w:r>
        <w:rPr>
          <w:rFonts w:ascii="Calibri" w:hAnsi="Calibri"/>
          <w:b/>
          <w:u w:val="single"/>
        </w:rPr>
        <w:tab/>
      </w:r>
      <w:r>
        <w:rPr>
          <w:rFonts w:ascii="Calibri" w:hAnsi="Calibri"/>
          <w:b/>
          <w:u w:val="single"/>
        </w:rPr>
        <w:tab/>
      </w:r>
    </w:p>
    <w:p w14:paraId="407792D3" w14:textId="77777777" w:rsidR="00712C17" w:rsidRDefault="00712C17" w:rsidP="00712C17">
      <w:pPr>
        <w:rPr>
          <w:rFonts w:ascii="Calibri" w:hAnsi="Calibri"/>
        </w:rPr>
      </w:pPr>
    </w:p>
    <w:p w14:paraId="48C5C498" w14:textId="01858113" w:rsidR="00770BBB" w:rsidRDefault="00770BBB" w:rsidP="00A56265">
      <w:pPr>
        <w:rPr>
          <w:rFonts w:ascii="Calibri" w:hAnsi="Calibri"/>
          <w:b/>
          <w:i/>
        </w:rPr>
      </w:pPr>
      <w:r>
        <w:rPr>
          <w:rFonts w:ascii="Calibri" w:hAnsi="Calibri"/>
          <w:b/>
          <w:i/>
        </w:rPr>
        <w:t>Week 14</w:t>
      </w:r>
      <w:r w:rsidR="006B76AF">
        <w:rPr>
          <w:rFonts w:ascii="Calibri" w:hAnsi="Calibri"/>
          <w:b/>
          <w:i/>
        </w:rPr>
        <w:tab/>
      </w:r>
      <w:r w:rsidR="006B76AF">
        <w:rPr>
          <w:rFonts w:ascii="Calibri" w:hAnsi="Calibri"/>
          <w:b/>
          <w:i/>
        </w:rPr>
        <w:tab/>
      </w:r>
    </w:p>
    <w:p w14:paraId="3E3C6350" w14:textId="77777777" w:rsidR="00712C17" w:rsidRDefault="00770BBB" w:rsidP="00F76CBC">
      <w:pPr>
        <w:rPr>
          <w:rFonts w:ascii="Calibri" w:hAnsi="Calibri"/>
        </w:rPr>
      </w:pPr>
      <w:r>
        <w:rPr>
          <w:rFonts w:ascii="Calibri" w:hAnsi="Calibri"/>
        </w:rPr>
        <w:tab/>
      </w:r>
      <w:r w:rsidR="00712C17">
        <w:rPr>
          <w:rFonts w:ascii="Calibri" w:hAnsi="Calibri"/>
        </w:rPr>
        <w:t>M-Th</w:t>
      </w:r>
      <w:r w:rsidR="00712C17">
        <w:rPr>
          <w:rFonts w:ascii="Calibri" w:hAnsi="Calibri"/>
        </w:rPr>
        <w:tab/>
      </w:r>
      <w:r w:rsidR="00712C17">
        <w:rPr>
          <w:rFonts w:ascii="Calibri" w:hAnsi="Calibri"/>
        </w:rPr>
        <w:tab/>
      </w:r>
      <w:r w:rsidR="00712C17">
        <w:rPr>
          <w:rFonts w:ascii="Calibri" w:hAnsi="Calibri"/>
        </w:rPr>
        <w:tab/>
      </w:r>
      <w:r w:rsidR="00712C17">
        <w:rPr>
          <w:rFonts w:ascii="Calibri" w:hAnsi="Calibri"/>
        </w:rPr>
        <w:tab/>
      </w:r>
      <w:r w:rsidR="00712C17">
        <w:rPr>
          <w:rFonts w:ascii="Calibri" w:hAnsi="Calibri"/>
        </w:rPr>
        <w:tab/>
        <w:t>Punctuation</w:t>
      </w:r>
    </w:p>
    <w:p w14:paraId="55FB92F8" w14:textId="476935EC" w:rsidR="00770BBB" w:rsidRDefault="00712C17" w:rsidP="00F76CBC">
      <w:pPr>
        <w:rPr>
          <w:rFonts w:ascii="Calibri" w:hAnsi="Calibri"/>
        </w:rPr>
      </w:pPr>
      <w:r>
        <w:rPr>
          <w:rFonts w:ascii="Calibri" w:hAnsi="Calibri"/>
        </w:rPr>
        <w:tab/>
        <w:t>4/29-5/2</w:t>
      </w:r>
      <w:r>
        <w:rPr>
          <w:rFonts w:ascii="Calibri" w:hAnsi="Calibri"/>
        </w:rPr>
        <w:tab/>
      </w:r>
      <w:r w:rsidRPr="00712C17">
        <w:rPr>
          <w:rFonts w:ascii="Calibri" w:hAnsi="Calibri"/>
          <w:b/>
        </w:rPr>
        <w:t>Homework 4</w:t>
      </w:r>
      <w:r>
        <w:rPr>
          <w:rFonts w:ascii="Calibri" w:hAnsi="Calibri"/>
        </w:rPr>
        <w:tab/>
      </w:r>
      <w:r>
        <w:rPr>
          <w:rFonts w:ascii="Calibri" w:hAnsi="Calibri"/>
        </w:rPr>
        <w:tab/>
        <w:t>BR Ch. 5; ES § 201-227</w:t>
      </w:r>
      <w:r w:rsidR="00D900CD">
        <w:rPr>
          <w:rFonts w:ascii="Calibri" w:hAnsi="Calibri"/>
        </w:rPr>
        <w:tab/>
      </w:r>
      <w:r w:rsidR="00D900CD">
        <w:rPr>
          <w:rFonts w:ascii="Calibri" w:hAnsi="Calibri"/>
        </w:rPr>
        <w:tab/>
      </w:r>
    </w:p>
    <w:p w14:paraId="2F4205D8" w14:textId="77777777" w:rsidR="00770BBB" w:rsidRDefault="00770BBB" w:rsidP="00A56265">
      <w:pPr>
        <w:rPr>
          <w:rFonts w:ascii="Calibri" w:hAnsi="Calibri"/>
        </w:rPr>
      </w:pPr>
    </w:p>
    <w:p w14:paraId="3C0C255F" w14:textId="3F4C9EC5" w:rsidR="00770BBB" w:rsidRPr="00283809" w:rsidRDefault="00770BBB" w:rsidP="00A56265">
      <w:pPr>
        <w:rPr>
          <w:rFonts w:ascii="Calibri" w:hAnsi="Calibri"/>
        </w:rPr>
      </w:pPr>
      <w:r>
        <w:rPr>
          <w:rFonts w:ascii="Calibri" w:hAnsi="Calibri"/>
          <w:b/>
          <w:i/>
        </w:rPr>
        <w:t>Week 15</w:t>
      </w:r>
      <w:r w:rsidR="00283809">
        <w:rPr>
          <w:rFonts w:ascii="Calibri" w:hAnsi="Calibri"/>
          <w:b/>
          <w:i/>
        </w:rPr>
        <w:tab/>
      </w:r>
      <w:r w:rsidR="00283809">
        <w:rPr>
          <w:rFonts w:ascii="Calibri" w:hAnsi="Calibri"/>
          <w:b/>
          <w:i/>
        </w:rPr>
        <w:tab/>
      </w:r>
    </w:p>
    <w:p w14:paraId="1A696145" w14:textId="46B867A9" w:rsidR="00990E49" w:rsidRDefault="00770BBB" w:rsidP="00F16133">
      <w:pPr>
        <w:rPr>
          <w:rFonts w:ascii="Calibri" w:hAnsi="Calibri"/>
        </w:rPr>
      </w:pPr>
      <w:r>
        <w:rPr>
          <w:rFonts w:ascii="Calibri" w:hAnsi="Calibri"/>
        </w:rPr>
        <w:tab/>
      </w:r>
      <w:r w:rsidR="00F16133">
        <w:rPr>
          <w:rFonts w:ascii="Calibri" w:hAnsi="Calibri"/>
        </w:rPr>
        <w:t>M-Th</w:t>
      </w:r>
      <w:r w:rsidR="00F16133">
        <w:rPr>
          <w:rFonts w:ascii="Calibri" w:hAnsi="Calibri"/>
        </w:rPr>
        <w:tab/>
      </w:r>
      <w:r w:rsidR="00F16133">
        <w:rPr>
          <w:rFonts w:ascii="Calibri" w:hAnsi="Calibri"/>
        </w:rPr>
        <w:tab/>
      </w:r>
      <w:r w:rsidR="00F16133">
        <w:rPr>
          <w:rFonts w:ascii="Calibri" w:hAnsi="Calibri"/>
        </w:rPr>
        <w:tab/>
      </w:r>
      <w:r w:rsidR="00F16133">
        <w:rPr>
          <w:rFonts w:ascii="Calibri" w:hAnsi="Calibri"/>
        </w:rPr>
        <w:tab/>
      </w:r>
      <w:r w:rsidR="00F16133">
        <w:rPr>
          <w:rFonts w:ascii="Calibri" w:hAnsi="Calibri"/>
        </w:rPr>
        <w:tab/>
        <w:t>Review for exam</w:t>
      </w:r>
    </w:p>
    <w:p w14:paraId="2B6D8FEB" w14:textId="179577E7" w:rsidR="00F16133" w:rsidRPr="00F16133" w:rsidRDefault="00F16133" w:rsidP="00F16133">
      <w:pPr>
        <w:rPr>
          <w:rFonts w:ascii="Calibri" w:hAnsi="Calibri"/>
          <w:b/>
        </w:rPr>
      </w:pPr>
      <w:r>
        <w:rPr>
          <w:rFonts w:ascii="Calibri" w:hAnsi="Calibri"/>
        </w:rPr>
        <w:tab/>
        <w:t>5/6-9</w:t>
      </w:r>
      <w:r>
        <w:rPr>
          <w:rFonts w:ascii="Calibri" w:hAnsi="Calibri"/>
        </w:rPr>
        <w:tab/>
      </w:r>
      <w:r>
        <w:rPr>
          <w:rFonts w:ascii="Calibri" w:hAnsi="Calibri"/>
        </w:rPr>
        <w:tab/>
      </w:r>
      <w:r w:rsidRPr="00F16133">
        <w:rPr>
          <w:rFonts w:ascii="Calibri" w:hAnsi="Calibri"/>
          <w:b/>
        </w:rPr>
        <w:t>Culpa statement (secondary education students)</w:t>
      </w:r>
    </w:p>
    <w:p w14:paraId="56E555A1" w14:textId="67AB2651" w:rsidR="00770BBB" w:rsidRDefault="00770BBB" w:rsidP="00A56265">
      <w:pPr>
        <w:rPr>
          <w:rFonts w:ascii="Calibri" w:hAnsi="Calibri"/>
        </w:rPr>
      </w:pPr>
      <w:r>
        <w:rPr>
          <w:rFonts w:ascii="Calibri" w:hAnsi="Calibri"/>
        </w:rPr>
        <w:tab/>
      </w:r>
      <w:r w:rsidR="00307B59">
        <w:rPr>
          <w:rFonts w:ascii="Calibri" w:hAnsi="Calibri"/>
        </w:rPr>
        <w:tab/>
      </w:r>
      <w:r w:rsidR="00D900CD">
        <w:rPr>
          <w:rFonts w:ascii="Calibri" w:hAnsi="Calibri"/>
        </w:rPr>
        <w:tab/>
      </w:r>
      <w:r w:rsidR="00D900CD">
        <w:rPr>
          <w:rFonts w:ascii="Calibri" w:hAnsi="Calibri"/>
        </w:rPr>
        <w:tab/>
      </w:r>
      <w:r w:rsidR="00D900CD">
        <w:rPr>
          <w:rFonts w:ascii="Calibri" w:hAnsi="Calibri"/>
        </w:rPr>
        <w:tab/>
      </w:r>
    </w:p>
    <w:p w14:paraId="0D3254D8" w14:textId="39BC85C2" w:rsidR="00770BBB" w:rsidRDefault="00F76CBC" w:rsidP="00A56265">
      <w:pPr>
        <w:rPr>
          <w:rFonts w:ascii="Calibri" w:hAnsi="Calibri"/>
          <w:b/>
          <w:i/>
        </w:rPr>
      </w:pPr>
      <w:r>
        <w:rPr>
          <w:rFonts w:ascii="Calibri" w:hAnsi="Calibri"/>
          <w:b/>
          <w:i/>
        </w:rPr>
        <w:t>Finals Week</w:t>
      </w:r>
    </w:p>
    <w:p w14:paraId="575AE55F" w14:textId="48B0AE21" w:rsidR="00F16133" w:rsidRDefault="00307B59" w:rsidP="00F16133">
      <w:pPr>
        <w:rPr>
          <w:rFonts w:ascii="Calibri" w:hAnsi="Calibri"/>
        </w:rPr>
      </w:pPr>
      <w:r>
        <w:rPr>
          <w:rFonts w:ascii="Calibri" w:hAnsi="Calibri"/>
        </w:rPr>
        <w:tab/>
      </w:r>
      <w:r w:rsidR="00F16133">
        <w:rPr>
          <w:rFonts w:ascii="Calibri" w:hAnsi="Calibri"/>
        </w:rPr>
        <w:t>T</w:t>
      </w:r>
    </w:p>
    <w:p w14:paraId="3D14F0AB" w14:textId="2E949C32" w:rsidR="00F16133" w:rsidRPr="00F16133" w:rsidRDefault="00F16133" w:rsidP="00F16133">
      <w:pPr>
        <w:rPr>
          <w:rFonts w:ascii="Calibri" w:hAnsi="Calibri"/>
          <w:b/>
        </w:rPr>
      </w:pPr>
      <w:r>
        <w:rPr>
          <w:rFonts w:ascii="Calibri" w:hAnsi="Calibri"/>
        </w:rPr>
        <w:tab/>
        <w:t>5/14</w:t>
      </w:r>
      <w:r>
        <w:rPr>
          <w:rFonts w:ascii="Calibri" w:hAnsi="Calibri"/>
        </w:rPr>
        <w:tab/>
      </w:r>
      <w:r>
        <w:rPr>
          <w:rFonts w:ascii="Calibri" w:hAnsi="Calibri"/>
        </w:rPr>
        <w:tab/>
      </w:r>
      <w:r w:rsidRPr="00F16133">
        <w:rPr>
          <w:rFonts w:ascii="Calibri" w:hAnsi="Calibri"/>
          <w:b/>
        </w:rPr>
        <w:t>Final exam 12:30-2:30 p.m.</w:t>
      </w:r>
    </w:p>
    <w:p w14:paraId="5EED8E60" w14:textId="5C25A831" w:rsidR="00770BBB" w:rsidRPr="00770BBB" w:rsidRDefault="00770BBB" w:rsidP="00DD039D">
      <w:pPr>
        <w:ind w:left="1440" w:firstLine="720"/>
        <w:rPr>
          <w:rFonts w:ascii="Calibri" w:hAnsi="Calibri"/>
        </w:rPr>
      </w:pPr>
    </w:p>
    <w:sectPr w:rsidR="00770BBB" w:rsidRPr="00770BBB" w:rsidSect="00225ED4">
      <w:headerReference w:type="even" r:id="rId13"/>
      <w:headerReference w:type="defaul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1AED2E" w14:textId="77777777" w:rsidR="00044DD3" w:rsidRDefault="00044DD3" w:rsidP="00225ED4">
      <w:r>
        <w:separator/>
      </w:r>
    </w:p>
  </w:endnote>
  <w:endnote w:type="continuationSeparator" w:id="0">
    <w:p w14:paraId="78A6D407" w14:textId="77777777" w:rsidR="00044DD3" w:rsidRDefault="00044DD3" w:rsidP="00225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auto"/>
    <w:notTrueType/>
    <w:pitch w:val="variable"/>
    <w:sig w:usb0="E00002FF" w:usb1="5000205A" w:usb2="0000000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5ADA6C" w14:textId="77777777" w:rsidR="00044DD3" w:rsidRDefault="00044DD3" w:rsidP="00225ED4">
      <w:r>
        <w:separator/>
      </w:r>
    </w:p>
  </w:footnote>
  <w:footnote w:type="continuationSeparator" w:id="0">
    <w:p w14:paraId="1375A25F" w14:textId="77777777" w:rsidR="00044DD3" w:rsidRDefault="00044DD3" w:rsidP="00225E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A7CCC" w14:textId="77777777" w:rsidR="00B065D0" w:rsidRDefault="00B065D0" w:rsidP="009927D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A6A310" w14:textId="77777777" w:rsidR="00B065D0" w:rsidRDefault="00B065D0" w:rsidP="00225ED4">
    <w:pPr>
      <w:pStyle w:val="Header"/>
      <w:ind w:right="360"/>
    </w:pPr>
  </w:p>
  <w:p w14:paraId="5DE4CA11" w14:textId="77777777" w:rsidR="00B065D0" w:rsidRDefault="00B065D0"/>
  <w:p w14:paraId="35F4BE15" w14:textId="77777777" w:rsidR="00B065D0" w:rsidRDefault="00B065D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AB57E" w14:textId="76F5DDAC" w:rsidR="00B065D0" w:rsidRPr="00225ED4" w:rsidRDefault="00B065D0" w:rsidP="009927D0">
    <w:pPr>
      <w:pStyle w:val="Header"/>
      <w:framePr w:wrap="around" w:vAnchor="text" w:hAnchor="margin" w:xAlign="right" w:y="1"/>
      <w:rPr>
        <w:rStyle w:val="PageNumber"/>
        <w:rFonts w:asciiTheme="majorHAnsi" w:hAnsiTheme="majorHAnsi"/>
      </w:rPr>
    </w:pPr>
    <w:r>
      <w:rPr>
        <w:rStyle w:val="PageNumber"/>
        <w:rFonts w:asciiTheme="majorHAnsi" w:hAnsiTheme="majorHAnsi"/>
      </w:rPr>
      <w:t xml:space="preserve">Berry </w:t>
    </w:r>
    <w:r w:rsidRPr="00225ED4">
      <w:rPr>
        <w:rStyle w:val="PageNumber"/>
        <w:rFonts w:asciiTheme="majorHAnsi" w:hAnsiTheme="majorHAnsi"/>
      </w:rPr>
      <w:fldChar w:fldCharType="begin"/>
    </w:r>
    <w:r w:rsidRPr="00225ED4">
      <w:rPr>
        <w:rStyle w:val="PageNumber"/>
        <w:rFonts w:asciiTheme="majorHAnsi" w:hAnsiTheme="majorHAnsi"/>
      </w:rPr>
      <w:instrText xml:space="preserve">PAGE  </w:instrText>
    </w:r>
    <w:r w:rsidRPr="00225ED4">
      <w:rPr>
        <w:rStyle w:val="PageNumber"/>
        <w:rFonts w:asciiTheme="majorHAnsi" w:hAnsiTheme="majorHAnsi"/>
      </w:rPr>
      <w:fldChar w:fldCharType="separate"/>
    </w:r>
    <w:r w:rsidR="00DD7333">
      <w:rPr>
        <w:rStyle w:val="PageNumber"/>
        <w:rFonts w:asciiTheme="majorHAnsi" w:hAnsiTheme="majorHAnsi"/>
        <w:noProof/>
      </w:rPr>
      <w:t>6</w:t>
    </w:r>
    <w:r w:rsidRPr="00225ED4">
      <w:rPr>
        <w:rStyle w:val="PageNumber"/>
        <w:rFonts w:asciiTheme="majorHAnsi" w:hAnsiTheme="majorHAnsi"/>
      </w:rPr>
      <w:fldChar w:fldCharType="end"/>
    </w:r>
  </w:p>
  <w:p w14:paraId="5F8BEC07" w14:textId="77777777" w:rsidR="00B065D0" w:rsidRDefault="00B065D0" w:rsidP="00225ED4">
    <w:pPr>
      <w:pStyle w:val="Header"/>
      <w:ind w:right="360"/>
    </w:pPr>
  </w:p>
  <w:p w14:paraId="12060FE8" w14:textId="77777777" w:rsidR="00B065D0" w:rsidRDefault="00B065D0"/>
  <w:p w14:paraId="79F67DE4" w14:textId="77777777" w:rsidR="00B065D0" w:rsidRDefault="00B065D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344D3"/>
    <w:multiLevelType w:val="hybridMultilevel"/>
    <w:tmpl w:val="10B8A7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8C6BBA"/>
    <w:multiLevelType w:val="hybridMultilevel"/>
    <w:tmpl w:val="361C2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415DBF"/>
    <w:multiLevelType w:val="hybridMultilevel"/>
    <w:tmpl w:val="DD3495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276970"/>
    <w:multiLevelType w:val="hybridMultilevel"/>
    <w:tmpl w:val="87FAF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E36AC8"/>
    <w:multiLevelType w:val="hybridMultilevel"/>
    <w:tmpl w:val="A2D2E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683CA2"/>
    <w:multiLevelType w:val="hybridMultilevel"/>
    <w:tmpl w:val="BE963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F31B16"/>
    <w:multiLevelType w:val="hybridMultilevel"/>
    <w:tmpl w:val="93EEB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340BE1"/>
    <w:multiLevelType w:val="hybridMultilevel"/>
    <w:tmpl w:val="E722C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F862E8"/>
    <w:multiLevelType w:val="hybridMultilevel"/>
    <w:tmpl w:val="76D08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614F70"/>
    <w:multiLevelType w:val="hybridMultilevel"/>
    <w:tmpl w:val="3A4CF25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3"/>
  </w:num>
  <w:num w:numId="2">
    <w:abstractNumId w:val="1"/>
  </w:num>
  <w:num w:numId="3">
    <w:abstractNumId w:val="9"/>
  </w:num>
  <w:num w:numId="4">
    <w:abstractNumId w:val="2"/>
  </w:num>
  <w:num w:numId="5">
    <w:abstractNumId w:val="5"/>
  </w:num>
  <w:num w:numId="6">
    <w:abstractNumId w:val="4"/>
  </w:num>
  <w:num w:numId="7">
    <w:abstractNumId w:val="6"/>
  </w:num>
  <w:num w:numId="8">
    <w:abstractNumId w:val="8"/>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573"/>
    <w:rsid w:val="0000162C"/>
    <w:rsid w:val="00013CF5"/>
    <w:rsid w:val="000207B8"/>
    <w:rsid w:val="000223E6"/>
    <w:rsid w:val="00025884"/>
    <w:rsid w:val="00026562"/>
    <w:rsid w:val="0003407D"/>
    <w:rsid w:val="00036891"/>
    <w:rsid w:val="00036D2D"/>
    <w:rsid w:val="00044DD3"/>
    <w:rsid w:val="00057CD1"/>
    <w:rsid w:val="00083CC7"/>
    <w:rsid w:val="00093360"/>
    <w:rsid w:val="000A18B1"/>
    <w:rsid w:val="000A1DB0"/>
    <w:rsid w:val="000A5F77"/>
    <w:rsid w:val="000B3978"/>
    <w:rsid w:val="000E1FD4"/>
    <w:rsid w:val="000F31B6"/>
    <w:rsid w:val="00102FA8"/>
    <w:rsid w:val="00104FBE"/>
    <w:rsid w:val="0011083D"/>
    <w:rsid w:val="0012231E"/>
    <w:rsid w:val="00125A1B"/>
    <w:rsid w:val="00130848"/>
    <w:rsid w:val="00170F6F"/>
    <w:rsid w:val="001A3F16"/>
    <w:rsid w:val="001A6284"/>
    <w:rsid w:val="001B374F"/>
    <w:rsid w:val="001B5FF3"/>
    <w:rsid w:val="001C682B"/>
    <w:rsid w:val="001D12FB"/>
    <w:rsid w:val="001D192C"/>
    <w:rsid w:val="001D3275"/>
    <w:rsid w:val="001E3856"/>
    <w:rsid w:val="001E4200"/>
    <w:rsid w:val="001E4B77"/>
    <w:rsid w:val="001F4904"/>
    <w:rsid w:val="001F60E9"/>
    <w:rsid w:val="0021624B"/>
    <w:rsid w:val="002231E5"/>
    <w:rsid w:val="00225ED4"/>
    <w:rsid w:val="00225F0E"/>
    <w:rsid w:val="00235DA6"/>
    <w:rsid w:val="002429C3"/>
    <w:rsid w:val="00256E1E"/>
    <w:rsid w:val="00257655"/>
    <w:rsid w:val="00265F66"/>
    <w:rsid w:val="00283809"/>
    <w:rsid w:val="00285AAC"/>
    <w:rsid w:val="002978E6"/>
    <w:rsid w:val="00297E9E"/>
    <w:rsid w:val="002B49FF"/>
    <w:rsid w:val="002B5376"/>
    <w:rsid w:val="002C1F58"/>
    <w:rsid w:val="002C78EF"/>
    <w:rsid w:val="002D3921"/>
    <w:rsid w:val="002E0F03"/>
    <w:rsid w:val="00300E2A"/>
    <w:rsid w:val="0030653D"/>
    <w:rsid w:val="00307B59"/>
    <w:rsid w:val="003131FD"/>
    <w:rsid w:val="003242E2"/>
    <w:rsid w:val="00374636"/>
    <w:rsid w:val="00377121"/>
    <w:rsid w:val="00380E3C"/>
    <w:rsid w:val="00383228"/>
    <w:rsid w:val="0039165D"/>
    <w:rsid w:val="00395BA1"/>
    <w:rsid w:val="003A2D91"/>
    <w:rsid w:val="003C045F"/>
    <w:rsid w:val="003C0566"/>
    <w:rsid w:val="003C403D"/>
    <w:rsid w:val="003D6C68"/>
    <w:rsid w:val="003F44C5"/>
    <w:rsid w:val="00402C70"/>
    <w:rsid w:val="00402EB8"/>
    <w:rsid w:val="00417B37"/>
    <w:rsid w:val="00424C60"/>
    <w:rsid w:val="004448BD"/>
    <w:rsid w:val="00450A91"/>
    <w:rsid w:val="00475A61"/>
    <w:rsid w:val="00481852"/>
    <w:rsid w:val="00482473"/>
    <w:rsid w:val="004869DD"/>
    <w:rsid w:val="00491120"/>
    <w:rsid w:val="00491238"/>
    <w:rsid w:val="004B08BB"/>
    <w:rsid w:val="004B3131"/>
    <w:rsid w:val="004B459E"/>
    <w:rsid w:val="004D1E33"/>
    <w:rsid w:val="004D7986"/>
    <w:rsid w:val="004E60BD"/>
    <w:rsid w:val="004F2A19"/>
    <w:rsid w:val="004F5708"/>
    <w:rsid w:val="00500567"/>
    <w:rsid w:val="005013CF"/>
    <w:rsid w:val="005016EE"/>
    <w:rsid w:val="00505312"/>
    <w:rsid w:val="005107AF"/>
    <w:rsid w:val="0051104F"/>
    <w:rsid w:val="00512F44"/>
    <w:rsid w:val="00513A6C"/>
    <w:rsid w:val="00521506"/>
    <w:rsid w:val="005218CA"/>
    <w:rsid w:val="00521E1E"/>
    <w:rsid w:val="005247D6"/>
    <w:rsid w:val="00550170"/>
    <w:rsid w:val="005501BF"/>
    <w:rsid w:val="00554814"/>
    <w:rsid w:val="00557C58"/>
    <w:rsid w:val="00557F95"/>
    <w:rsid w:val="00572E4B"/>
    <w:rsid w:val="00577537"/>
    <w:rsid w:val="0058090C"/>
    <w:rsid w:val="005B40AA"/>
    <w:rsid w:val="005B5FA2"/>
    <w:rsid w:val="005B6274"/>
    <w:rsid w:val="005D1573"/>
    <w:rsid w:val="005E235B"/>
    <w:rsid w:val="005E7394"/>
    <w:rsid w:val="005F3CFC"/>
    <w:rsid w:val="0060188D"/>
    <w:rsid w:val="00604609"/>
    <w:rsid w:val="00607B93"/>
    <w:rsid w:val="00612F69"/>
    <w:rsid w:val="0061766C"/>
    <w:rsid w:val="00622705"/>
    <w:rsid w:val="00631AD0"/>
    <w:rsid w:val="00632ABF"/>
    <w:rsid w:val="0063390A"/>
    <w:rsid w:val="006340E2"/>
    <w:rsid w:val="0065464D"/>
    <w:rsid w:val="00670DE9"/>
    <w:rsid w:val="006751CA"/>
    <w:rsid w:val="00691486"/>
    <w:rsid w:val="00692C1C"/>
    <w:rsid w:val="006B0591"/>
    <w:rsid w:val="006B76AF"/>
    <w:rsid w:val="006D4651"/>
    <w:rsid w:val="006D4964"/>
    <w:rsid w:val="006E6074"/>
    <w:rsid w:val="00706751"/>
    <w:rsid w:val="00712C17"/>
    <w:rsid w:val="0071477D"/>
    <w:rsid w:val="00715222"/>
    <w:rsid w:val="00720AFD"/>
    <w:rsid w:val="00720FEA"/>
    <w:rsid w:val="00725DD8"/>
    <w:rsid w:val="00734F30"/>
    <w:rsid w:val="00742078"/>
    <w:rsid w:val="007444DE"/>
    <w:rsid w:val="00754C6F"/>
    <w:rsid w:val="00770BBB"/>
    <w:rsid w:val="007906A4"/>
    <w:rsid w:val="00791A0E"/>
    <w:rsid w:val="007A0154"/>
    <w:rsid w:val="007B1777"/>
    <w:rsid w:val="007D10A3"/>
    <w:rsid w:val="007D5EE6"/>
    <w:rsid w:val="008034CB"/>
    <w:rsid w:val="008138FB"/>
    <w:rsid w:val="00816D19"/>
    <w:rsid w:val="008239AD"/>
    <w:rsid w:val="0082581E"/>
    <w:rsid w:val="00826622"/>
    <w:rsid w:val="00834794"/>
    <w:rsid w:val="00841664"/>
    <w:rsid w:val="00853C95"/>
    <w:rsid w:val="00860442"/>
    <w:rsid w:val="00863AE7"/>
    <w:rsid w:val="0088300A"/>
    <w:rsid w:val="008A0387"/>
    <w:rsid w:val="008A1AFE"/>
    <w:rsid w:val="008B00EA"/>
    <w:rsid w:val="008E228B"/>
    <w:rsid w:val="008E4A21"/>
    <w:rsid w:val="008F2CFF"/>
    <w:rsid w:val="008F2EE9"/>
    <w:rsid w:val="008F3068"/>
    <w:rsid w:val="00927388"/>
    <w:rsid w:val="00936FD6"/>
    <w:rsid w:val="00943010"/>
    <w:rsid w:val="00985E41"/>
    <w:rsid w:val="00990E49"/>
    <w:rsid w:val="00992638"/>
    <w:rsid w:val="009927D0"/>
    <w:rsid w:val="00997718"/>
    <w:rsid w:val="009B2654"/>
    <w:rsid w:val="009C018B"/>
    <w:rsid w:val="009D59A9"/>
    <w:rsid w:val="009E0891"/>
    <w:rsid w:val="009E3F1F"/>
    <w:rsid w:val="009E6981"/>
    <w:rsid w:val="009F1746"/>
    <w:rsid w:val="009F28FE"/>
    <w:rsid w:val="009F415A"/>
    <w:rsid w:val="00A03E80"/>
    <w:rsid w:val="00A0450C"/>
    <w:rsid w:val="00A0471E"/>
    <w:rsid w:val="00A145F5"/>
    <w:rsid w:val="00A27B1B"/>
    <w:rsid w:val="00A34841"/>
    <w:rsid w:val="00A56265"/>
    <w:rsid w:val="00A63208"/>
    <w:rsid w:val="00A721F4"/>
    <w:rsid w:val="00A743EF"/>
    <w:rsid w:val="00A84DFC"/>
    <w:rsid w:val="00A971C8"/>
    <w:rsid w:val="00AA0644"/>
    <w:rsid w:val="00AA5A92"/>
    <w:rsid w:val="00AB18F6"/>
    <w:rsid w:val="00AC333C"/>
    <w:rsid w:val="00AD1472"/>
    <w:rsid w:val="00AD79BB"/>
    <w:rsid w:val="00AE5B68"/>
    <w:rsid w:val="00AE6B21"/>
    <w:rsid w:val="00B065D0"/>
    <w:rsid w:val="00B06BB8"/>
    <w:rsid w:val="00B06F65"/>
    <w:rsid w:val="00B22C1D"/>
    <w:rsid w:val="00B23868"/>
    <w:rsid w:val="00B37B45"/>
    <w:rsid w:val="00B44D63"/>
    <w:rsid w:val="00B50EFB"/>
    <w:rsid w:val="00B70BA4"/>
    <w:rsid w:val="00B80BDC"/>
    <w:rsid w:val="00BD0E39"/>
    <w:rsid w:val="00BD2BA4"/>
    <w:rsid w:val="00BD2F21"/>
    <w:rsid w:val="00BD7BB1"/>
    <w:rsid w:val="00BF1370"/>
    <w:rsid w:val="00BF25F8"/>
    <w:rsid w:val="00C0304D"/>
    <w:rsid w:val="00C07F0C"/>
    <w:rsid w:val="00C243B7"/>
    <w:rsid w:val="00C26995"/>
    <w:rsid w:val="00C26AEA"/>
    <w:rsid w:val="00C26EE8"/>
    <w:rsid w:val="00C27001"/>
    <w:rsid w:val="00C35771"/>
    <w:rsid w:val="00C40423"/>
    <w:rsid w:val="00C521CD"/>
    <w:rsid w:val="00C56286"/>
    <w:rsid w:val="00C67CC7"/>
    <w:rsid w:val="00C85D02"/>
    <w:rsid w:val="00C91117"/>
    <w:rsid w:val="00CA5805"/>
    <w:rsid w:val="00CB6779"/>
    <w:rsid w:val="00CC04EA"/>
    <w:rsid w:val="00D348C2"/>
    <w:rsid w:val="00D36B74"/>
    <w:rsid w:val="00D36F5E"/>
    <w:rsid w:val="00D4411F"/>
    <w:rsid w:val="00D5183E"/>
    <w:rsid w:val="00D617F0"/>
    <w:rsid w:val="00D70A0A"/>
    <w:rsid w:val="00D77267"/>
    <w:rsid w:val="00D7739F"/>
    <w:rsid w:val="00D80CAD"/>
    <w:rsid w:val="00D85BE0"/>
    <w:rsid w:val="00D900CD"/>
    <w:rsid w:val="00D9595B"/>
    <w:rsid w:val="00DA06C4"/>
    <w:rsid w:val="00DA5B70"/>
    <w:rsid w:val="00DB1781"/>
    <w:rsid w:val="00DC6253"/>
    <w:rsid w:val="00DD039D"/>
    <w:rsid w:val="00DD7333"/>
    <w:rsid w:val="00DE0EE4"/>
    <w:rsid w:val="00DE499C"/>
    <w:rsid w:val="00DE6A39"/>
    <w:rsid w:val="00DF15EC"/>
    <w:rsid w:val="00E12899"/>
    <w:rsid w:val="00E3511A"/>
    <w:rsid w:val="00E35260"/>
    <w:rsid w:val="00E4769B"/>
    <w:rsid w:val="00E60287"/>
    <w:rsid w:val="00E83F04"/>
    <w:rsid w:val="00E94283"/>
    <w:rsid w:val="00E967A6"/>
    <w:rsid w:val="00EA1DE5"/>
    <w:rsid w:val="00EB24DD"/>
    <w:rsid w:val="00ED0B8E"/>
    <w:rsid w:val="00EE0464"/>
    <w:rsid w:val="00EE4FE4"/>
    <w:rsid w:val="00F042D5"/>
    <w:rsid w:val="00F05857"/>
    <w:rsid w:val="00F0664C"/>
    <w:rsid w:val="00F154CC"/>
    <w:rsid w:val="00F16133"/>
    <w:rsid w:val="00F25B30"/>
    <w:rsid w:val="00F30C8F"/>
    <w:rsid w:val="00F339AC"/>
    <w:rsid w:val="00F36754"/>
    <w:rsid w:val="00F61CDE"/>
    <w:rsid w:val="00F65AA6"/>
    <w:rsid w:val="00F76CBC"/>
    <w:rsid w:val="00FC5455"/>
    <w:rsid w:val="00FE3629"/>
    <w:rsid w:val="00FE6B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B81B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79BB"/>
    <w:rPr>
      <w:color w:val="0000FF" w:themeColor="hyperlink"/>
      <w:u w:val="single"/>
    </w:rPr>
  </w:style>
  <w:style w:type="paragraph" w:styleId="ListParagraph">
    <w:name w:val="List Paragraph"/>
    <w:basedOn w:val="Normal"/>
    <w:uiPriority w:val="34"/>
    <w:qFormat/>
    <w:rsid w:val="00491120"/>
    <w:pPr>
      <w:ind w:left="720"/>
      <w:contextualSpacing/>
    </w:pPr>
  </w:style>
  <w:style w:type="paragraph" w:styleId="PlainText">
    <w:name w:val="Plain Text"/>
    <w:basedOn w:val="Normal"/>
    <w:link w:val="PlainTextChar"/>
    <w:uiPriority w:val="99"/>
    <w:unhideWhenUsed/>
    <w:rsid w:val="004B459E"/>
    <w:rPr>
      <w:rFonts w:ascii="Consolas" w:eastAsiaTheme="minorHAnsi" w:hAnsi="Consolas"/>
      <w:sz w:val="21"/>
      <w:szCs w:val="21"/>
    </w:rPr>
  </w:style>
  <w:style w:type="character" w:customStyle="1" w:styleId="PlainTextChar">
    <w:name w:val="Plain Text Char"/>
    <w:basedOn w:val="DefaultParagraphFont"/>
    <w:link w:val="PlainText"/>
    <w:uiPriority w:val="99"/>
    <w:rsid w:val="004B459E"/>
    <w:rPr>
      <w:rFonts w:ascii="Consolas" w:eastAsiaTheme="minorHAnsi" w:hAnsi="Consolas"/>
      <w:sz w:val="21"/>
      <w:szCs w:val="21"/>
    </w:rPr>
  </w:style>
  <w:style w:type="paragraph" w:styleId="Header">
    <w:name w:val="header"/>
    <w:basedOn w:val="Normal"/>
    <w:link w:val="HeaderChar"/>
    <w:uiPriority w:val="99"/>
    <w:unhideWhenUsed/>
    <w:rsid w:val="00225ED4"/>
    <w:pPr>
      <w:tabs>
        <w:tab w:val="center" w:pos="4320"/>
        <w:tab w:val="right" w:pos="8640"/>
      </w:tabs>
    </w:pPr>
  </w:style>
  <w:style w:type="character" w:customStyle="1" w:styleId="HeaderChar">
    <w:name w:val="Header Char"/>
    <w:basedOn w:val="DefaultParagraphFont"/>
    <w:link w:val="Header"/>
    <w:uiPriority w:val="99"/>
    <w:rsid w:val="00225ED4"/>
  </w:style>
  <w:style w:type="character" w:styleId="PageNumber">
    <w:name w:val="page number"/>
    <w:basedOn w:val="DefaultParagraphFont"/>
    <w:uiPriority w:val="99"/>
    <w:semiHidden/>
    <w:unhideWhenUsed/>
    <w:rsid w:val="00225ED4"/>
  </w:style>
  <w:style w:type="paragraph" w:styleId="Footer">
    <w:name w:val="footer"/>
    <w:basedOn w:val="Normal"/>
    <w:link w:val="FooterChar"/>
    <w:uiPriority w:val="99"/>
    <w:unhideWhenUsed/>
    <w:rsid w:val="00225ED4"/>
    <w:pPr>
      <w:tabs>
        <w:tab w:val="center" w:pos="4320"/>
        <w:tab w:val="right" w:pos="8640"/>
      </w:tabs>
    </w:pPr>
  </w:style>
  <w:style w:type="character" w:customStyle="1" w:styleId="FooterChar">
    <w:name w:val="Footer Char"/>
    <w:basedOn w:val="DefaultParagraphFont"/>
    <w:link w:val="Footer"/>
    <w:uiPriority w:val="99"/>
    <w:rsid w:val="00225E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867350">
      <w:bodyDiv w:val="1"/>
      <w:marLeft w:val="0"/>
      <w:marRight w:val="0"/>
      <w:marTop w:val="0"/>
      <w:marBottom w:val="0"/>
      <w:divBdr>
        <w:top w:val="none" w:sz="0" w:space="0" w:color="auto"/>
        <w:left w:val="none" w:sz="0" w:space="0" w:color="auto"/>
        <w:bottom w:val="none" w:sz="0" w:space="0" w:color="auto"/>
        <w:right w:val="none" w:sz="0" w:space="0" w:color="auto"/>
      </w:divBdr>
      <w:divsChild>
        <w:div w:id="188222077">
          <w:marLeft w:val="0"/>
          <w:marRight w:val="0"/>
          <w:marTop w:val="0"/>
          <w:marBottom w:val="0"/>
          <w:divBdr>
            <w:top w:val="none" w:sz="0" w:space="0" w:color="auto"/>
            <w:left w:val="none" w:sz="0" w:space="0" w:color="auto"/>
            <w:bottom w:val="none" w:sz="0" w:space="0" w:color="auto"/>
            <w:right w:val="none" w:sz="0" w:space="0" w:color="auto"/>
          </w:divBdr>
        </w:div>
        <w:div w:id="1459181332">
          <w:marLeft w:val="0"/>
          <w:marRight w:val="0"/>
          <w:marTop w:val="0"/>
          <w:marBottom w:val="0"/>
          <w:divBdr>
            <w:top w:val="none" w:sz="0" w:space="0" w:color="auto"/>
            <w:left w:val="none" w:sz="0" w:space="0" w:color="auto"/>
            <w:bottom w:val="none" w:sz="0" w:space="0" w:color="auto"/>
            <w:right w:val="none" w:sz="0" w:space="0" w:color="auto"/>
          </w:divBdr>
        </w:div>
        <w:div w:id="827209805">
          <w:marLeft w:val="0"/>
          <w:marRight w:val="0"/>
          <w:marTop w:val="0"/>
          <w:marBottom w:val="0"/>
          <w:divBdr>
            <w:top w:val="none" w:sz="0" w:space="0" w:color="auto"/>
            <w:left w:val="none" w:sz="0" w:space="0" w:color="auto"/>
            <w:bottom w:val="none" w:sz="0" w:space="0" w:color="auto"/>
            <w:right w:val="none" w:sz="0" w:space="0" w:color="auto"/>
          </w:divBdr>
        </w:div>
        <w:div w:id="2032609206">
          <w:marLeft w:val="0"/>
          <w:marRight w:val="0"/>
          <w:marTop w:val="0"/>
          <w:marBottom w:val="0"/>
          <w:divBdr>
            <w:top w:val="none" w:sz="0" w:space="0" w:color="auto"/>
            <w:left w:val="none" w:sz="0" w:space="0" w:color="auto"/>
            <w:bottom w:val="none" w:sz="0" w:space="0" w:color="auto"/>
            <w:right w:val="none" w:sz="0" w:space="0" w:color="auto"/>
          </w:divBdr>
        </w:div>
        <w:div w:id="263801873">
          <w:marLeft w:val="0"/>
          <w:marRight w:val="0"/>
          <w:marTop w:val="0"/>
          <w:marBottom w:val="0"/>
          <w:divBdr>
            <w:top w:val="none" w:sz="0" w:space="0" w:color="auto"/>
            <w:left w:val="none" w:sz="0" w:space="0" w:color="auto"/>
            <w:bottom w:val="none" w:sz="0" w:space="0" w:color="auto"/>
            <w:right w:val="none" w:sz="0" w:space="0" w:color="auto"/>
          </w:divBdr>
        </w:div>
        <w:div w:id="1282833864">
          <w:marLeft w:val="0"/>
          <w:marRight w:val="0"/>
          <w:marTop w:val="0"/>
          <w:marBottom w:val="0"/>
          <w:divBdr>
            <w:top w:val="none" w:sz="0" w:space="0" w:color="auto"/>
            <w:left w:val="none" w:sz="0" w:space="0" w:color="auto"/>
            <w:bottom w:val="none" w:sz="0" w:space="0" w:color="auto"/>
            <w:right w:val="none" w:sz="0" w:space="0" w:color="auto"/>
          </w:divBdr>
        </w:div>
        <w:div w:id="289897823">
          <w:marLeft w:val="0"/>
          <w:marRight w:val="0"/>
          <w:marTop w:val="0"/>
          <w:marBottom w:val="0"/>
          <w:divBdr>
            <w:top w:val="none" w:sz="0" w:space="0" w:color="auto"/>
            <w:left w:val="none" w:sz="0" w:space="0" w:color="auto"/>
            <w:bottom w:val="none" w:sz="0" w:space="0" w:color="auto"/>
            <w:right w:val="none" w:sz="0" w:space="0" w:color="auto"/>
          </w:divBdr>
        </w:div>
        <w:div w:id="1555002047">
          <w:marLeft w:val="0"/>
          <w:marRight w:val="0"/>
          <w:marTop w:val="0"/>
          <w:marBottom w:val="0"/>
          <w:divBdr>
            <w:top w:val="none" w:sz="0" w:space="0" w:color="auto"/>
            <w:left w:val="none" w:sz="0" w:space="0" w:color="auto"/>
            <w:bottom w:val="none" w:sz="0" w:space="0" w:color="auto"/>
            <w:right w:val="none" w:sz="0" w:space="0" w:color="auto"/>
          </w:divBdr>
        </w:div>
        <w:div w:id="639044861">
          <w:marLeft w:val="0"/>
          <w:marRight w:val="0"/>
          <w:marTop w:val="0"/>
          <w:marBottom w:val="0"/>
          <w:divBdr>
            <w:top w:val="none" w:sz="0" w:space="0" w:color="auto"/>
            <w:left w:val="none" w:sz="0" w:space="0" w:color="auto"/>
            <w:bottom w:val="none" w:sz="0" w:space="0" w:color="auto"/>
            <w:right w:val="none" w:sz="0" w:space="0" w:color="auto"/>
          </w:divBdr>
        </w:div>
        <w:div w:id="1569878881">
          <w:marLeft w:val="0"/>
          <w:marRight w:val="0"/>
          <w:marTop w:val="0"/>
          <w:marBottom w:val="0"/>
          <w:divBdr>
            <w:top w:val="none" w:sz="0" w:space="0" w:color="auto"/>
            <w:left w:val="none" w:sz="0" w:space="0" w:color="auto"/>
            <w:bottom w:val="none" w:sz="0" w:space="0" w:color="auto"/>
            <w:right w:val="none" w:sz="0" w:space="0" w:color="auto"/>
          </w:divBdr>
        </w:div>
        <w:div w:id="179704497">
          <w:marLeft w:val="0"/>
          <w:marRight w:val="0"/>
          <w:marTop w:val="0"/>
          <w:marBottom w:val="0"/>
          <w:divBdr>
            <w:top w:val="none" w:sz="0" w:space="0" w:color="auto"/>
            <w:left w:val="none" w:sz="0" w:space="0" w:color="auto"/>
            <w:bottom w:val="none" w:sz="0" w:space="0" w:color="auto"/>
            <w:right w:val="none" w:sz="0" w:space="0" w:color="auto"/>
          </w:divBdr>
        </w:div>
        <w:div w:id="652101863">
          <w:marLeft w:val="0"/>
          <w:marRight w:val="0"/>
          <w:marTop w:val="0"/>
          <w:marBottom w:val="0"/>
          <w:divBdr>
            <w:top w:val="none" w:sz="0" w:space="0" w:color="auto"/>
            <w:left w:val="none" w:sz="0" w:space="0" w:color="auto"/>
            <w:bottom w:val="none" w:sz="0" w:space="0" w:color="auto"/>
            <w:right w:val="none" w:sz="0" w:space="0" w:color="auto"/>
          </w:divBdr>
        </w:div>
        <w:div w:id="1920602178">
          <w:marLeft w:val="0"/>
          <w:marRight w:val="0"/>
          <w:marTop w:val="0"/>
          <w:marBottom w:val="0"/>
          <w:divBdr>
            <w:top w:val="none" w:sz="0" w:space="0" w:color="auto"/>
            <w:left w:val="none" w:sz="0" w:space="0" w:color="auto"/>
            <w:bottom w:val="none" w:sz="0" w:space="0" w:color="auto"/>
            <w:right w:val="none" w:sz="0" w:space="0" w:color="auto"/>
          </w:divBdr>
        </w:div>
        <w:div w:id="1369330515">
          <w:marLeft w:val="0"/>
          <w:marRight w:val="0"/>
          <w:marTop w:val="0"/>
          <w:marBottom w:val="0"/>
          <w:divBdr>
            <w:top w:val="none" w:sz="0" w:space="0" w:color="auto"/>
            <w:left w:val="none" w:sz="0" w:space="0" w:color="auto"/>
            <w:bottom w:val="none" w:sz="0" w:space="0" w:color="auto"/>
            <w:right w:val="none" w:sz="0" w:space="0" w:color="auto"/>
          </w:divBdr>
        </w:div>
        <w:div w:id="799689693">
          <w:marLeft w:val="0"/>
          <w:marRight w:val="0"/>
          <w:marTop w:val="0"/>
          <w:marBottom w:val="0"/>
          <w:divBdr>
            <w:top w:val="none" w:sz="0" w:space="0" w:color="auto"/>
            <w:left w:val="none" w:sz="0" w:space="0" w:color="auto"/>
            <w:bottom w:val="none" w:sz="0" w:space="0" w:color="auto"/>
            <w:right w:val="none" w:sz="0" w:space="0" w:color="auto"/>
          </w:divBdr>
        </w:div>
        <w:div w:id="1785692079">
          <w:marLeft w:val="0"/>
          <w:marRight w:val="0"/>
          <w:marTop w:val="0"/>
          <w:marBottom w:val="0"/>
          <w:divBdr>
            <w:top w:val="none" w:sz="0" w:space="0" w:color="auto"/>
            <w:left w:val="none" w:sz="0" w:space="0" w:color="auto"/>
            <w:bottom w:val="none" w:sz="0" w:space="0" w:color="auto"/>
            <w:right w:val="none" w:sz="0" w:space="0" w:color="auto"/>
          </w:divBdr>
        </w:div>
        <w:div w:id="2030642998">
          <w:marLeft w:val="0"/>
          <w:marRight w:val="0"/>
          <w:marTop w:val="0"/>
          <w:marBottom w:val="0"/>
          <w:divBdr>
            <w:top w:val="none" w:sz="0" w:space="0" w:color="auto"/>
            <w:left w:val="none" w:sz="0" w:space="0" w:color="auto"/>
            <w:bottom w:val="none" w:sz="0" w:space="0" w:color="auto"/>
            <w:right w:val="none" w:sz="0" w:space="0" w:color="auto"/>
          </w:divBdr>
        </w:div>
        <w:div w:id="1567767245">
          <w:marLeft w:val="0"/>
          <w:marRight w:val="0"/>
          <w:marTop w:val="0"/>
          <w:marBottom w:val="0"/>
          <w:divBdr>
            <w:top w:val="none" w:sz="0" w:space="0" w:color="auto"/>
            <w:left w:val="none" w:sz="0" w:space="0" w:color="auto"/>
            <w:bottom w:val="none" w:sz="0" w:space="0" w:color="auto"/>
            <w:right w:val="none" w:sz="0" w:space="0" w:color="auto"/>
          </w:divBdr>
        </w:div>
        <w:div w:id="1899583418">
          <w:marLeft w:val="0"/>
          <w:marRight w:val="0"/>
          <w:marTop w:val="0"/>
          <w:marBottom w:val="0"/>
          <w:divBdr>
            <w:top w:val="none" w:sz="0" w:space="0" w:color="auto"/>
            <w:left w:val="none" w:sz="0" w:space="0" w:color="auto"/>
            <w:bottom w:val="none" w:sz="0" w:space="0" w:color="auto"/>
            <w:right w:val="none" w:sz="0" w:space="0" w:color="auto"/>
          </w:divBdr>
        </w:div>
        <w:div w:id="744759938">
          <w:marLeft w:val="0"/>
          <w:marRight w:val="0"/>
          <w:marTop w:val="0"/>
          <w:marBottom w:val="0"/>
          <w:divBdr>
            <w:top w:val="none" w:sz="0" w:space="0" w:color="auto"/>
            <w:left w:val="none" w:sz="0" w:space="0" w:color="auto"/>
            <w:bottom w:val="none" w:sz="0" w:space="0" w:color="auto"/>
            <w:right w:val="none" w:sz="0" w:space="0" w:color="auto"/>
          </w:divBdr>
        </w:div>
        <w:div w:id="1629780991">
          <w:marLeft w:val="0"/>
          <w:marRight w:val="0"/>
          <w:marTop w:val="0"/>
          <w:marBottom w:val="0"/>
          <w:divBdr>
            <w:top w:val="none" w:sz="0" w:space="0" w:color="auto"/>
            <w:left w:val="none" w:sz="0" w:space="0" w:color="auto"/>
            <w:bottom w:val="none" w:sz="0" w:space="0" w:color="auto"/>
            <w:right w:val="none" w:sz="0" w:space="0" w:color="auto"/>
          </w:divBdr>
        </w:div>
      </w:divsChild>
    </w:div>
    <w:div w:id="803885661">
      <w:bodyDiv w:val="1"/>
      <w:marLeft w:val="0"/>
      <w:marRight w:val="0"/>
      <w:marTop w:val="0"/>
      <w:marBottom w:val="0"/>
      <w:divBdr>
        <w:top w:val="none" w:sz="0" w:space="0" w:color="auto"/>
        <w:left w:val="none" w:sz="0" w:space="0" w:color="auto"/>
        <w:bottom w:val="none" w:sz="0" w:space="0" w:color="auto"/>
        <w:right w:val="none" w:sz="0" w:space="0" w:color="auto"/>
      </w:divBdr>
      <w:divsChild>
        <w:div w:id="447622253">
          <w:marLeft w:val="0"/>
          <w:marRight w:val="0"/>
          <w:marTop w:val="0"/>
          <w:marBottom w:val="0"/>
          <w:divBdr>
            <w:top w:val="none" w:sz="0" w:space="0" w:color="auto"/>
            <w:left w:val="none" w:sz="0" w:space="0" w:color="auto"/>
            <w:bottom w:val="none" w:sz="0" w:space="0" w:color="auto"/>
            <w:right w:val="none" w:sz="0" w:space="0" w:color="auto"/>
          </w:divBdr>
        </w:div>
        <w:div w:id="1459762705">
          <w:marLeft w:val="0"/>
          <w:marRight w:val="0"/>
          <w:marTop w:val="0"/>
          <w:marBottom w:val="0"/>
          <w:divBdr>
            <w:top w:val="none" w:sz="0" w:space="0" w:color="auto"/>
            <w:left w:val="none" w:sz="0" w:space="0" w:color="auto"/>
            <w:bottom w:val="none" w:sz="0" w:space="0" w:color="auto"/>
            <w:right w:val="none" w:sz="0" w:space="0" w:color="auto"/>
          </w:divBdr>
        </w:div>
      </w:divsChild>
    </w:div>
    <w:div w:id="836729124">
      <w:bodyDiv w:val="1"/>
      <w:marLeft w:val="0"/>
      <w:marRight w:val="0"/>
      <w:marTop w:val="0"/>
      <w:marBottom w:val="0"/>
      <w:divBdr>
        <w:top w:val="none" w:sz="0" w:space="0" w:color="auto"/>
        <w:left w:val="none" w:sz="0" w:space="0" w:color="auto"/>
        <w:bottom w:val="none" w:sz="0" w:space="0" w:color="auto"/>
        <w:right w:val="none" w:sz="0" w:space="0" w:color="auto"/>
      </w:divBdr>
    </w:div>
    <w:div w:id="1381634359">
      <w:bodyDiv w:val="1"/>
      <w:marLeft w:val="0"/>
      <w:marRight w:val="0"/>
      <w:marTop w:val="0"/>
      <w:marBottom w:val="0"/>
      <w:divBdr>
        <w:top w:val="none" w:sz="0" w:space="0" w:color="auto"/>
        <w:left w:val="none" w:sz="0" w:space="0" w:color="auto"/>
        <w:bottom w:val="none" w:sz="0" w:space="0" w:color="auto"/>
        <w:right w:val="none" w:sz="0" w:space="0" w:color="auto"/>
      </w:divBdr>
      <w:divsChild>
        <w:div w:id="165174247">
          <w:marLeft w:val="0"/>
          <w:marRight w:val="0"/>
          <w:marTop w:val="0"/>
          <w:marBottom w:val="0"/>
          <w:divBdr>
            <w:top w:val="none" w:sz="0" w:space="0" w:color="auto"/>
            <w:left w:val="none" w:sz="0" w:space="0" w:color="auto"/>
            <w:bottom w:val="none" w:sz="0" w:space="0" w:color="auto"/>
            <w:right w:val="none" w:sz="0" w:space="0" w:color="auto"/>
          </w:divBdr>
        </w:div>
        <w:div w:id="1343357317">
          <w:marLeft w:val="0"/>
          <w:marRight w:val="0"/>
          <w:marTop w:val="0"/>
          <w:marBottom w:val="0"/>
          <w:divBdr>
            <w:top w:val="none" w:sz="0" w:space="0" w:color="auto"/>
            <w:left w:val="none" w:sz="0" w:space="0" w:color="auto"/>
            <w:bottom w:val="none" w:sz="0" w:space="0" w:color="auto"/>
            <w:right w:val="none" w:sz="0" w:space="0" w:color="auto"/>
          </w:divBdr>
        </w:div>
        <w:div w:id="1094516937">
          <w:marLeft w:val="0"/>
          <w:marRight w:val="0"/>
          <w:marTop w:val="0"/>
          <w:marBottom w:val="0"/>
          <w:divBdr>
            <w:top w:val="none" w:sz="0" w:space="0" w:color="auto"/>
            <w:left w:val="none" w:sz="0" w:space="0" w:color="auto"/>
            <w:bottom w:val="none" w:sz="0" w:space="0" w:color="auto"/>
            <w:right w:val="none" w:sz="0" w:space="0" w:color="auto"/>
          </w:divBdr>
        </w:div>
        <w:div w:id="364720671">
          <w:marLeft w:val="0"/>
          <w:marRight w:val="0"/>
          <w:marTop w:val="0"/>
          <w:marBottom w:val="0"/>
          <w:divBdr>
            <w:top w:val="none" w:sz="0" w:space="0" w:color="auto"/>
            <w:left w:val="none" w:sz="0" w:space="0" w:color="auto"/>
            <w:bottom w:val="none" w:sz="0" w:space="0" w:color="auto"/>
            <w:right w:val="none" w:sz="0" w:space="0" w:color="auto"/>
          </w:divBdr>
        </w:div>
        <w:div w:id="1543637408">
          <w:marLeft w:val="0"/>
          <w:marRight w:val="0"/>
          <w:marTop w:val="0"/>
          <w:marBottom w:val="0"/>
          <w:divBdr>
            <w:top w:val="none" w:sz="0" w:space="0" w:color="auto"/>
            <w:left w:val="none" w:sz="0" w:space="0" w:color="auto"/>
            <w:bottom w:val="none" w:sz="0" w:space="0" w:color="auto"/>
            <w:right w:val="none" w:sz="0" w:space="0" w:color="auto"/>
          </w:divBdr>
        </w:div>
        <w:div w:id="1495217913">
          <w:marLeft w:val="0"/>
          <w:marRight w:val="0"/>
          <w:marTop w:val="0"/>
          <w:marBottom w:val="0"/>
          <w:divBdr>
            <w:top w:val="none" w:sz="0" w:space="0" w:color="auto"/>
            <w:left w:val="none" w:sz="0" w:space="0" w:color="auto"/>
            <w:bottom w:val="none" w:sz="0" w:space="0" w:color="auto"/>
            <w:right w:val="none" w:sz="0" w:space="0" w:color="auto"/>
          </w:divBdr>
        </w:div>
        <w:div w:id="154496283">
          <w:marLeft w:val="0"/>
          <w:marRight w:val="0"/>
          <w:marTop w:val="0"/>
          <w:marBottom w:val="0"/>
          <w:divBdr>
            <w:top w:val="none" w:sz="0" w:space="0" w:color="auto"/>
            <w:left w:val="none" w:sz="0" w:space="0" w:color="auto"/>
            <w:bottom w:val="none" w:sz="0" w:space="0" w:color="auto"/>
            <w:right w:val="none" w:sz="0" w:space="0" w:color="auto"/>
          </w:divBdr>
        </w:div>
        <w:div w:id="999769010">
          <w:marLeft w:val="0"/>
          <w:marRight w:val="0"/>
          <w:marTop w:val="0"/>
          <w:marBottom w:val="0"/>
          <w:divBdr>
            <w:top w:val="none" w:sz="0" w:space="0" w:color="auto"/>
            <w:left w:val="none" w:sz="0" w:space="0" w:color="auto"/>
            <w:bottom w:val="none" w:sz="0" w:space="0" w:color="auto"/>
            <w:right w:val="none" w:sz="0" w:space="0" w:color="auto"/>
          </w:divBdr>
        </w:div>
        <w:div w:id="763309401">
          <w:marLeft w:val="0"/>
          <w:marRight w:val="0"/>
          <w:marTop w:val="0"/>
          <w:marBottom w:val="0"/>
          <w:divBdr>
            <w:top w:val="none" w:sz="0" w:space="0" w:color="auto"/>
            <w:left w:val="none" w:sz="0" w:space="0" w:color="auto"/>
            <w:bottom w:val="none" w:sz="0" w:space="0" w:color="auto"/>
            <w:right w:val="none" w:sz="0" w:space="0" w:color="auto"/>
          </w:divBdr>
        </w:div>
        <w:div w:id="835926326">
          <w:marLeft w:val="0"/>
          <w:marRight w:val="0"/>
          <w:marTop w:val="0"/>
          <w:marBottom w:val="0"/>
          <w:divBdr>
            <w:top w:val="none" w:sz="0" w:space="0" w:color="auto"/>
            <w:left w:val="none" w:sz="0" w:space="0" w:color="auto"/>
            <w:bottom w:val="none" w:sz="0" w:space="0" w:color="auto"/>
            <w:right w:val="none" w:sz="0" w:space="0" w:color="auto"/>
          </w:divBdr>
        </w:div>
        <w:div w:id="1448353899">
          <w:marLeft w:val="0"/>
          <w:marRight w:val="0"/>
          <w:marTop w:val="0"/>
          <w:marBottom w:val="0"/>
          <w:divBdr>
            <w:top w:val="none" w:sz="0" w:space="0" w:color="auto"/>
            <w:left w:val="none" w:sz="0" w:space="0" w:color="auto"/>
            <w:bottom w:val="none" w:sz="0" w:space="0" w:color="auto"/>
            <w:right w:val="none" w:sz="0" w:space="0" w:color="auto"/>
          </w:divBdr>
        </w:div>
        <w:div w:id="967853097">
          <w:marLeft w:val="0"/>
          <w:marRight w:val="0"/>
          <w:marTop w:val="0"/>
          <w:marBottom w:val="0"/>
          <w:divBdr>
            <w:top w:val="none" w:sz="0" w:space="0" w:color="auto"/>
            <w:left w:val="none" w:sz="0" w:space="0" w:color="auto"/>
            <w:bottom w:val="none" w:sz="0" w:space="0" w:color="auto"/>
            <w:right w:val="none" w:sz="0" w:space="0" w:color="auto"/>
          </w:divBdr>
        </w:div>
        <w:div w:id="2066179404">
          <w:marLeft w:val="0"/>
          <w:marRight w:val="0"/>
          <w:marTop w:val="0"/>
          <w:marBottom w:val="0"/>
          <w:divBdr>
            <w:top w:val="none" w:sz="0" w:space="0" w:color="auto"/>
            <w:left w:val="none" w:sz="0" w:space="0" w:color="auto"/>
            <w:bottom w:val="none" w:sz="0" w:space="0" w:color="auto"/>
            <w:right w:val="none" w:sz="0" w:space="0" w:color="auto"/>
          </w:divBdr>
        </w:div>
        <w:div w:id="966006222">
          <w:marLeft w:val="0"/>
          <w:marRight w:val="0"/>
          <w:marTop w:val="0"/>
          <w:marBottom w:val="0"/>
          <w:divBdr>
            <w:top w:val="none" w:sz="0" w:space="0" w:color="auto"/>
            <w:left w:val="none" w:sz="0" w:space="0" w:color="auto"/>
            <w:bottom w:val="none" w:sz="0" w:space="0" w:color="auto"/>
            <w:right w:val="none" w:sz="0" w:space="0" w:color="auto"/>
          </w:divBdr>
        </w:div>
        <w:div w:id="439182741">
          <w:marLeft w:val="0"/>
          <w:marRight w:val="0"/>
          <w:marTop w:val="0"/>
          <w:marBottom w:val="0"/>
          <w:divBdr>
            <w:top w:val="none" w:sz="0" w:space="0" w:color="auto"/>
            <w:left w:val="none" w:sz="0" w:space="0" w:color="auto"/>
            <w:bottom w:val="none" w:sz="0" w:space="0" w:color="auto"/>
            <w:right w:val="none" w:sz="0" w:space="0" w:color="auto"/>
          </w:divBdr>
        </w:div>
        <w:div w:id="582370767">
          <w:marLeft w:val="0"/>
          <w:marRight w:val="0"/>
          <w:marTop w:val="0"/>
          <w:marBottom w:val="0"/>
          <w:divBdr>
            <w:top w:val="none" w:sz="0" w:space="0" w:color="auto"/>
            <w:left w:val="none" w:sz="0" w:space="0" w:color="auto"/>
            <w:bottom w:val="none" w:sz="0" w:space="0" w:color="auto"/>
            <w:right w:val="none" w:sz="0" w:space="0" w:color="auto"/>
          </w:divBdr>
        </w:div>
        <w:div w:id="787089336">
          <w:marLeft w:val="0"/>
          <w:marRight w:val="0"/>
          <w:marTop w:val="0"/>
          <w:marBottom w:val="0"/>
          <w:divBdr>
            <w:top w:val="none" w:sz="0" w:space="0" w:color="auto"/>
            <w:left w:val="none" w:sz="0" w:space="0" w:color="auto"/>
            <w:bottom w:val="none" w:sz="0" w:space="0" w:color="auto"/>
            <w:right w:val="none" w:sz="0" w:space="0" w:color="auto"/>
          </w:divBdr>
        </w:div>
        <w:div w:id="351998125">
          <w:marLeft w:val="0"/>
          <w:marRight w:val="0"/>
          <w:marTop w:val="0"/>
          <w:marBottom w:val="0"/>
          <w:divBdr>
            <w:top w:val="none" w:sz="0" w:space="0" w:color="auto"/>
            <w:left w:val="none" w:sz="0" w:space="0" w:color="auto"/>
            <w:bottom w:val="none" w:sz="0" w:space="0" w:color="auto"/>
            <w:right w:val="none" w:sz="0" w:space="0" w:color="auto"/>
          </w:divBdr>
        </w:div>
        <w:div w:id="988247916">
          <w:marLeft w:val="0"/>
          <w:marRight w:val="0"/>
          <w:marTop w:val="0"/>
          <w:marBottom w:val="0"/>
          <w:divBdr>
            <w:top w:val="none" w:sz="0" w:space="0" w:color="auto"/>
            <w:left w:val="none" w:sz="0" w:space="0" w:color="auto"/>
            <w:bottom w:val="none" w:sz="0" w:space="0" w:color="auto"/>
            <w:right w:val="none" w:sz="0" w:space="0" w:color="auto"/>
          </w:divBdr>
        </w:div>
        <w:div w:id="201985531">
          <w:marLeft w:val="0"/>
          <w:marRight w:val="0"/>
          <w:marTop w:val="0"/>
          <w:marBottom w:val="0"/>
          <w:divBdr>
            <w:top w:val="none" w:sz="0" w:space="0" w:color="auto"/>
            <w:left w:val="none" w:sz="0" w:space="0" w:color="auto"/>
            <w:bottom w:val="none" w:sz="0" w:space="0" w:color="auto"/>
            <w:right w:val="none" w:sz="0" w:space="0" w:color="auto"/>
          </w:divBdr>
        </w:div>
        <w:div w:id="162241873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wsp.edu/dos/Pages/Student-Conduct.aspx" TargetMode="External"/><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mail.uwsp.edu/owa/redir.aspx?C=GX1lGcFYhkOSArus6JRql6OQYVSrmdEIh67-MUQ24B2cn-30AayTmwdAplBEblCPBxVKj6XLvH4.&amp;URL=http%3a%2f%2fwww.uwsp.edu%2frmgt%2fPages%2fem%2fdefault.aspx"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4.uwsp.edu/special/disabilit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wsp.edu/stuaffairs/Documents/RightsRespons/ADA/rightsADAPolicyInfo.pdf"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www.uwsp.edu/stuaffairs/Documents/RightsRespons/SRR-2010/rightsChap14.pdf"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rm xmlns="409cf07c-705a-4568-bc2e-e1a7cd36a2d3">Spring</Term>
    <Number xmlns="409cf07c-705a-4568-bc2e-e1a7cd36a2d3">345</Number>
    <Section xmlns="409cf07c-705a-4568-bc2e-e1a7cd36a2d3">2</Section>
    <Calendar_x0020_Year xmlns="409cf07c-705a-4568-bc2e-e1a7cd36a2d3">2019</Calendar_x0020_Year>
    <Course_x0020_Name xmlns="409cf07c-705a-4568-bc2e-e1a7cd36a2d3">English Language for Teachers</Course_x0020_Name>
    <Instructor xmlns="409cf07c-705a-4568-bc2e-e1a7cd36a2d3">James Berry</Instructor>
    <Pre xmlns="409cf07c-705a-4568-bc2e-e1a7cd36a2d3">35</Pre>
    <Campus xmlns="409cf07c-705a-4568-bc2e-e1a7cd36a2d3">
      <Value>Stevens Point</Value>
    </Campus>
  </documentManagement>
</p:properties>
</file>

<file path=customXml/itemProps1.xml><?xml version="1.0" encoding="utf-8"?>
<ds:datastoreItem xmlns:ds="http://schemas.openxmlformats.org/officeDocument/2006/customXml" ds:itemID="{D9BD00B4-0CE4-4FEB-B879-70EC3140A703}">
  <ds:schemaRefs>
    <ds:schemaRef ds:uri="http://schemas.openxmlformats.org/officeDocument/2006/bibliography"/>
  </ds:schemaRefs>
</ds:datastoreItem>
</file>

<file path=customXml/itemProps2.xml><?xml version="1.0" encoding="utf-8"?>
<ds:datastoreItem xmlns:ds="http://schemas.openxmlformats.org/officeDocument/2006/customXml" ds:itemID="{3EC863B2-B815-419B-A2EC-E79611B5F802}"/>
</file>

<file path=customXml/itemProps3.xml><?xml version="1.0" encoding="utf-8"?>
<ds:datastoreItem xmlns:ds="http://schemas.openxmlformats.org/officeDocument/2006/customXml" ds:itemID="{B189D474-F4F2-4ECD-89DA-501122C1C870}"/>
</file>

<file path=customXml/itemProps4.xml><?xml version="1.0" encoding="utf-8"?>
<ds:datastoreItem xmlns:ds="http://schemas.openxmlformats.org/officeDocument/2006/customXml" ds:itemID="{828EA3AD-D607-4699-82B8-1A5DC3E08DEA}"/>
</file>

<file path=docProps/app.xml><?xml version="1.0" encoding="utf-8"?>
<Properties xmlns="http://schemas.openxmlformats.org/officeDocument/2006/extended-properties" xmlns:vt="http://schemas.openxmlformats.org/officeDocument/2006/docPropsVTypes">
  <Template>Normal</Template>
  <TotalTime>72</TotalTime>
  <Pages>6</Pages>
  <Words>1482</Words>
  <Characters>8452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9915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Berry</dc:creator>
  <cp:keywords/>
  <dc:description/>
  <cp:lastModifiedBy>Berry, James</cp:lastModifiedBy>
  <cp:revision>9</cp:revision>
  <dcterms:created xsi:type="dcterms:W3CDTF">2019-01-22T01:26:00Z</dcterms:created>
  <dcterms:modified xsi:type="dcterms:W3CDTF">2019-01-22T15:58:00Z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